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7D38" w:rsidTr="00927D38">
        <w:tc>
          <w:tcPr>
            <w:tcW w:w="3005" w:type="dxa"/>
          </w:tcPr>
          <w:p w:rsidR="00927D38" w:rsidRPr="00927D38" w:rsidRDefault="00927D38" w:rsidP="00927D3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B15D9D">
              <w:rPr>
                <w:b/>
              </w:rPr>
              <w:t>1</w:t>
            </w:r>
          </w:p>
          <w:p w:rsidR="00927D38" w:rsidRDefault="004C5FBC" w:rsidP="00927D38">
            <w:pPr>
              <w:jc w:val="center"/>
              <w:rPr>
                <w:b/>
              </w:rPr>
            </w:pPr>
            <w:r>
              <w:rPr>
                <w:b/>
              </w:rPr>
              <w:t>-Core</w:t>
            </w:r>
            <w:r w:rsidR="00B15D9D">
              <w:rPr>
                <w:b/>
              </w:rPr>
              <w:t xml:space="preserve"> words</w:t>
            </w:r>
          </w:p>
          <w:p w:rsidR="00B15D9D" w:rsidRDefault="00B15D9D" w:rsidP="00927D38">
            <w:pPr>
              <w:jc w:val="center"/>
            </w:pPr>
          </w:p>
          <w:p w:rsidR="00927D38" w:rsidRPr="00927D38" w:rsidRDefault="00927D38" w:rsidP="00927D3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5" w:type="dxa"/>
          </w:tcPr>
          <w:p w:rsidR="00927D38" w:rsidRPr="00927D38" w:rsidRDefault="00927D38" w:rsidP="00927D3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0A7274">
              <w:rPr>
                <w:b/>
              </w:rPr>
              <w:t>2</w:t>
            </w:r>
          </w:p>
          <w:p w:rsidR="00B15D9D" w:rsidRDefault="00B15D9D" w:rsidP="00B15D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7274">
              <w:rPr>
                <w:b/>
              </w:rPr>
              <w:t xml:space="preserve"> </w:t>
            </w:r>
            <w:proofErr w:type="spellStart"/>
            <w:r w:rsidR="000A7274">
              <w:rPr>
                <w:b/>
              </w:rPr>
              <w:t>sion</w:t>
            </w:r>
            <w:proofErr w:type="spellEnd"/>
            <w:r w:rsidR="000A7274">
              <w:rPr>
                <w:b/>
              </w:rPr>
              <w:t xml:space="preserve">, </w:t>
            </w:r>
            <w:proofErr w:type="spellStart"/>
            <w:r w:rsidR="000A7274">
              <w:rPr>
                <w:b/>
              </w:rPr>
              <w:t>tion</w:t>
            </w:r>
            <w:proofErr w:type="spellEnd"/>
            <w:r w:rsidR="000A7274">
              <w:rPr>
                <w:b/>
              </w:rPr>
              <w:t xml:space="preserve">, </w:t>
            </w:r>
            <w:proofErr w:type="spellStart"/>
            <w:r w:rsidR="000A7274"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B15D9D" w:rsidRDefault="00B15D9D" w:rsidP="00927D38">
            <w:pPr>
              <w:jc w:val="center"/>
              <w:rPr>
                <w:b/>
                <w:i/>
              </w:rPr>
            </w:pPr>
          </w:p>
          <w:p w:rsidR="00927D38" w:rsidRPr="00927D38" w:rsidRDefault="00927D38" w:rsidP="00927D3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6" w:type="dxa"/>
          </w:tcPr>
          <w:p w:rsidR="00927D38" w:rsidRPr="00927D38" w:rsidRDefault="000A7274" w:rsidP="00927D38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B15D9D" w:rsidRDefault="00B15D9D" w:rsidP="00B15D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sion</w:t>
            </w:r>
            <w:proofErr w:type="spellEnd"/>
            <w:r w:rsidR="000A7274">
              <w:rPr>
                <w:b/>
              </w:rPr>
              <w:t xml:space="preserve">, </w:t>
            </w:r>
            <w:proofErr w:type="spellStart"/>
            <w:r w:rsidR="000A7274">
              <w:rPr>
                <w:b/>
              </w:rPr>
              <w:t>tion</w:t>
            </w:r>
            <w:proofErr w:type="spellEnd"/>
            <w:r w:rsidR="000A7274">
              <w:rPr>
                <w:b/>
              </w:rPr>
              <w:t xml:space="preserve">, </w:t>
            </w:r>
            <w:proofErr w:type="spellStart"/>
            <w:r w:rsidR="000A7274"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B15D9D" w:rsidRDefault="00B15D9D" w:rsidP="00927D38">
            <w:pPr>
              <w:jc w:val="center"/>
              <w:rPr>
                <w:b/>
                <w:i/>
              </w:rPr>
            </w:pPr>
          </w:p>
          <w:p w:rsidR="00927D38" w:rsidRPr="00927D38" w:rsidRDefault="00927D38" w:rsidP="00927D3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called</w:t>
            </w:r>
          </w:p>
        </w:tc>
        <w:tc>
          <w:tcPr>
            <w:tcW w:w="3005" w:type="dxa"/>
          </w:tcPr>
          <w:p w:rsidR="004D1D56" w:rsidRDefault="000A7274" w:rsidP="00EF0105">
            <w:r>
              <w:t>action</w:t>
            </w:r>
          </w:p>
        </w:tc>
        <w:tc>
          <w:tcPr>
            <w:tcW w:w="3006" w:type="dxa"/>
          </w:tcPr>
          <w:p w:rsidR="004D1D56" w:rsidRDefault="000A7274" w:rsidP="00174259">
            <w:r>
              <w:t>hesitate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did</w:t>
            </w:r>
          </w:p>
        </w:tc>
        <w:tc>
          <w:tcPr>
            <w:tcW w:w="3005" w:type="dxa"/>
          </w:tcPr>
          <w:p w:rsidR="004D1D56" w:rsidRDefault="004D1D56" w:rsidP="00EF0105">
            <w:r>
              <w:t>invention</w:t>
            </w:r>
          </w:p>
        </w:tc>
        <w:tc>
          <w:tcPr>
            <w:tcW w:w="3006" w:type="dxa"/>
          </w:tcPr>
          <w:p w:rsidR="004D1D56" w:rsidRDefault="000A7274" w:rsidP="00174259">
            <w:r>
              <w:t>invent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from</w:t>
            </w:r>
          </w:p>
        </w:tc>
        <w:tc>
          <w:tcPr>
            <w:tcW w:w="3005" w:type="dxa"/>
          </w:tcPr>
          <w:p w:rsidR="004D1D56" w:rsidRDefault="004D1D56" w:rsidP="00EF0105">
            <w:r>
              <w:t>completion</w:t>
            </w:r>
          </w:p>
        </w:tc>
        <w:tc>
          <w:tcPr>
            <w:tcW w:w="3006" w:type="dxa"/>
          </w:tcPr>
          <w:p w:rsidR="004D1D56" w:rsidRDefault="000A7274" w:rsidP="00174259">
            <w:r>
              <w:t>collide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girl</w:t>
            </w:r>
          </w:p>
        </w:tc>
        <w:tc>
          <w:tcPr>
            <w:tcW w:w="3005" w:type="dxa"/>
          </w:tcPr>
          <w:p w:rsidR="004D1D56" w:rsidRDefault="004D1D56" w:rsidP="00EF0105">
            <w:r>
              <w:t>comprehension</w:t>
            </w:r>
          </w:p>
        </w:tc>
        <w:tc>
          <w:tcPr>
            <w:tcW w:w="3006" w:type="dxa"/>
          </w:tcPr>
          <w:p w:rsidR="004D1D56" w:rsidRDefault="000A7274" w:rsidP="00174259">
            <w:r>
              <w:t>tense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have</w:t>
            </w:r>
          </w:p>
        </w:tc>
        <w:tc>
          <w:tcPr>
            <w:tcW w:w="3005" w:type="dxa"/>
          </w:tcPr>
          <w:p w:rsidR="004D1D56" w:rsidRDefault="004D1D56" w:rsidP="00EF0105">
            <w:r>
              <w:t>extension</w:t>
            </w:r>
          </w:p>
        </w:tc>
        <w:tc>
          <w:tcPr>
            <w:tcW w:w="3006" w:type="dxa"/>
          </w:tcPr>
          <w:p w:rsidR="004D1D56" w:rsidRDefault="000A7274" w:rsidP="000A7274">
            <w:r>
              <w:t xml:space="preserve">extend </w:t>
            </w:r>
          </w:p>
        </w:tc>
      </w:tr>
      <w:tr w:rsidR="004D1D56" w:rsidTr="00927D38">
        <w:tc>
          <w:tcPr>
            <w:tcW w:w="3005" w:type="dxa"/>
          </w:tcPr>
          <w:p w:rsidR="004D1D56" w:rsidRDefault="002E4124" w:rsidP="00EF0105">
            <w:r>
              <w:t>here</w:t>
            </w:r>
          </w:p>
        </w:tc>
        <w:tc>
          <w:tcPr>
            <w:tcW w:w="3005" w:type="dxa"/>
          </w:tcPr>
          <w:p w:rsidR="004D1D56" w:rsidRDefault="004D1D56" w:rsidP="00EF0105">
            <w:r>
              <w:t>direction</w:t>
            </w:r>
          </w:p>
        </w:tc>
        <w:tc>
          <w:tcPr>
            <w:tcW w:w="3006" w:type="dxa"/>
          </w:tcPr>
          <w:p w:rsidR="004D1D56" w:rsidRDefault="000A7274" w:rsidP="00174259">
            <w:r>
              <w:t>confuse</w:t>
            </w:r>
          </w:p>
        </w:tc>
      </w:tr>
      <w:tr w:rsidR="004D1D56" w:rsidTr="00927D38">
        <w:trPr>
          <w:trHeight w:val="70"/>
        </w:trPr>
        <w:tc>
          <w:tcPr>
            <w:tcW w:w="3005" w:type="dxa"/>
          </w:tcPr>
          <w:p w:rsidR="004D1D56" w:rsidRDefault="002E4124" w:rsidP="00EF0105">
            <w:r>
              <w:t>if</w:t>
            </w:r>
          </w:p>
        </w:tc>
        <w:tc>
          <w:tcPr>
            <w:tcW w:w="3005" w:type="dxa"/>
          </w:tcPr>
          <w:p w:rsidR="004D1D56" w:rsidRDefault="004D1D56" w:rsidP="00EF0105">
            <w:r>
              <w:t>confusion</w:t>
            </w:r>
          </w:p>
        </w:tc>
        <w:tc>
          <w:tcPr>
            <w:tcW w:w="3006" w:type="dxa"/>
          </w:tcPr>
          <w:p w:rsidR="004D1D56" w:rsidRDefault="000A7274" w:rsidP="00174259">
            <w:r>
              <w:t>comprehend</w:t>
            </w:r>
          </w:p>
        </w:tc>
      </w:tr>
      <w:tr w:rsidR="004D1D56" w:rsidTr="00927D38">
        <w:trPr>
          <w:trHeight w:val="70"/>
        </w:trPr>
        <w:tc>
          <w:tcPr>
            <w:tcW w:w="3005" w:type="dxa"/>
          </w:tcPr>
          <w:p w:rsidR="004D1D56" w:rsidRDefault="002E4124" w:rsidP="00EF0105">
            <w:r>
              <w:t>just</w:t>
            </w:r>
          </w:p>
        </w:tc>
        <w:tc>
          <w:tcPr>
            <w:tcW w:w="3005" w:type="dxa"/>
          </w:tcPr>
          <w:p w:rsidR="004D1D56" w:rsidRDefault="004D1D56" w:rsidP="00EF0105">
            <w:r>
              <w:t>collision</w:t>
            </w:r>
          </w:p>
        </w:tc>
        <w:tc>
          <w:tcPr>
            <w:tcW w:w="3006" w:type="dxa"/>
          </w:tcPr>
          <w:p w:rsidR="004D1D56" w:rsidRDefault="000A7274" w:rsidP="00174259">
            <w:r>
              <w:t>direct</w:t>
            </w:r>
          </w:p>
        </w:tc>
      </w:tr>
      <w:tr w:rsidR="004D1D56" w:rsidTr="00927D38">
        <w:trPr>
          <w:trHeight w:val="70"/>
        </w:trPr>
        <w:tc>
          <w:tcPr>
            <w:tcW w:w="3005" w:type="dxa"/>
          </w:tcPr>
          <w:p w:rsidR="004D1D56" w:rsidRDefault="002E4124" w:rsidP="00EF0105">
            <w:r>
              <w:t>laugh</w:t>
            </w:r>
          </w:p>
        </w:tc>
        <w:tc>
          <w:tcPr>
            <w:tcW w:w="3005" w:type="dxa"/>
          </w:tcPr>
          <w:p w:rsidR="004D1D56" w:rsidRDefault="004D1D56" w:rsidP="00EF0105">
            <w:r>
              <w:t>explosion</w:t>
            </w:r>
          </w:p>
        </w:tc>
        <w:tc>
          <w:tcPr>
            <w:tcW w:w="3006" w:type="dxa"/>
          </w:tcPr>
          <w:p w:rsidR="004D1D56" w:rsidRDefault="000A7274" w:rsidP="00174259">
            <w:r>
              <w:t>magic</w:t>
            </w:r>
          </w:p>
        </w:tc>
      </w:tr>
      <w:tr w:rsidR="004D1D56" w:rsidTr="00927D38">
        <w:trPr>
          <w:trHeight w:val="70"/>
        </w:trPr>
        <w:tc>
          <w:tcPr>
            <w:tcW w:w="3005" w:type="dxa"/>
          </w:tcPr>
          <w:p w:rsidR="004D1D56" w:rsidRDefault="002E4124" w:rsidP="00EF0105">
            <w:r>
              <w:t>laughed</w:t>
            </w:r>
          </w:p>
        </w:tc>
        <w:tc>
          <w:tcPr>
            <w:tcW w:w="3005" w:type="dxa"/>
          </w:tcPr>
          <w:p w:rsidR="004D1D56" w:rsidRDefault="004D1D56" w:rsidP="00EF0105">
            <w:r>
              <w:t>mention</w:t>
            </w:r>
          </w:p>
        </w:tc>
        <w:tc>
          <w:tcPr>
            <w:tcW w:w="3006" w:type="dxa"/>
          </w:tcPr>
          <w:p w:rsidR="004D1D56" w:rsidRDefault="000A7274" w:rsidP="00174259">
            <w:r>
              <w:t>inject</w:t>
            </w:r>
          </w:p>
        </w:tc>
      </w:tr>
      <w:tr w:rsidR="000A7274" w:rsidTr="00927D38">
        <w:trPr>
          <w:trHeight w:val="70"/>
        </w:trPr>
        <w:tc>
          <w:tcPr>
            <w:tcW w:w="3005" w:type="dxa"/>
          </w:tcPr>
          <w:p w:rsidR="000A7274" w:rsidRDefault="000A7274" w:rsidP="00EF0105"/>
        </w:tc>
        <w:tc>
          <w:tcPr>
            <w:tcW w:w="3005" w:type="dxa"/>
          </w:tcPr>
          <w:p w:rsidR="000A7274" w:rsidRDefault="000A7274" w:rsidP="00EF0105"/>
        </w:tc>
        <w:tc>
          <w:tcPr>
            <w:tcW w:w="3006" w:type="dxa"/>
          </w:tcPr>
          <w:p w:rsidR="000A7274" w:rsidRDefault="000A7274" w:rsidP="00174259"/>
        </w:tc>
      </w:tr>
      <w:tr w:rsidR="000A7274" w:rsidTr="00927D38">
        <w:trPr>
          <w:trHeight w:val="70"/>
        </w:trPr>
        <w:tc>
          <w:tcPr>
            <w:tcW w:w="3005" w:type="dxa"/>
          </w:tcPr>
          <w:p w:rsidR="000A7274" w:rsidRDefault="000A7274" w:rsidP="00EF0105"/>
        </w:tc>
        <w:tc>
          <w:tcPr>
            <w:tcW w:w="3005" w:type="dxa"/>
          </w:tcPr>
          <w:p w:rsidR="000A7274" w:rsidRDefault="000A7274" w:rsidP="00EF0105"/>
        </w:tc>
        <w:tc>
          <w:tcPr>
            <w:tcW w:w="3006" w:type="dxa"/>
          </w:tcPr>
          <w:p w:rsidR="000A7274" w:rsidRDefault="000A7274" w:rsidP="00174259"/>
        </w:tc>
      </w:tr>
    </w:tbl>
    <w:p w:rsidR="008274F5" w:rsidRDefault="002E4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7274" w:rsidTr="00724F08">
        <w:tc>
          <w:tcPr>
            <w:tcW w:w="3005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-Core words</w:t>
            </w:r>
          </w:p>
          <w:p w:rsidR="000A7274" w:rsidRDefault="000A7274" w:rsidP="00724F08">
            <w:pPr>
              <w:jc w:val="center"/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5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0A7274" w:rsidRDefault="000A7274" w:rsidP="00724F08">
            <w:pPr>
              <w:jc w:val="center"/>
              <w:rPr>
                <w:b/>
                <w:i/>
              </w:rPr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6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0A7274" w:rsidRDefault="000A7274" w:rsidP="00724F08">
            <w:pPr>
              <w:jc w:val="center"/>
              <w:rPr>
                <w:b/>
                <w:i/>
              </w:rPr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called</w:t>
            </w:r>
          </w:p>
        </w:tc>
        <w:tc>
          <w:tcPr>
            <w:tcW w:w="3005" w:type="dxa"/>
          </w:tcPr>
          <w:p w:rsidR="002E4124" w:rsidRDefault="002E4124" w:rsidP="002E4124">
            <w:r>
              <w:t>action</w:t>
            </w:r>
          </w:p>
        </w:tc>
        <w:tc>
          <w:tcPr>
            <w:tcW w:w="3006" w:type="dxa"/>
          </w:tcPr>
          <w:p w:rsidR="002E4124" w:rsidRDefault="002E4124" w:rsidP="002E4124">
            <w:r>
              <w:t>hesitate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did</w:t>
            </w:r>
          </w:p>
        </w:tc>
        <w:tc>
          <w:tcPr>
            <w:tcW w:w="3005" w:type="dxa"/>
          </w:tcPr>
          <w:p w:rsidR="002E4124" w:rsidRDefault="002E4124" w:rsidP="002E4124">
            <w:r>
              <w:t>invention</w:t>
            </w:r>
          </w:p>
        </w:tc>
        <w:tc>
          <w:tcPr>
            <w:tcW w:w="3006" w:type="dxa"/>
          </w:tcPr>
          <w:p w:rsidR="002E4124" w:rsidRDefault="002E4124" w:rsidP="002E4124">
            <w:r>
              <w:t>invent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from</w:t>
            </w:r>
          </w:p>
        </w:tc>
        <w:tc>
          <w:tcPr>
            <w:tcW w:w="3005" w:type="dxa"/>
          </w:tcPr>
          <w:p w:rsidR="002E4124" w:rsidRDefault="002E4124" w:rsidP="002E4124">
            <w:r>
              <w:t>completion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collide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girl</w:t>
            </w:r>
          </w:p>
        </w:tc>
        <w:tc>
          <w:tcPr>
            <w:tcW w:w="3005" w:type="dxa"/>
          </w:tcPr>
          <w:p w:rsidR="002E4124" w:rsidRDefault="002E4124" w:rsidP="002E4124">
            <w:r>
              <w:t>comprehension</w:t>
            </w:r>
          </w:p>
        </w:tc>
        <w:tc>
          <w:tcPr>
            <w:tcW w:w="3006" w:type="dxa"/>
          </w:tcPr>
          <w:p w:rsidR="002E4124" w:rsidRDefault="002E4124" w:rsidP="002E4124">
            <w:r>
              <w:t>tense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have</w:t>
            </w:r>
          </w:p>
        </w:tc>
        <w:tc>
          <w:tcPr>
            <w:tcW w:w="3005" w:type="dxa"/>
          </w:tcPr>
          <w:p w:rsidR="002E4124" w:rsidRDefault="002E4124" w:rsidP="002E4124">
            <w:r>
              <w:t>extension</w:t>
            </w:r>
          </w:p>
        </w:tc>
        <w:tc>
          <w:tcPr>
            <w:tcW w:w="3006" w:type="dxa"/>
          </w:tcPr>
          <w:p w:rsidR="002E4124" w:rsidRDefault="002E4124" w:rsidP="002E4124">
            <w:r>
              <w:t xml:space="preserve">extend 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here</w:t>
            </w:r>
          </w:p>
        </w:tc>
        <w:tc>
          <w:tcPr>
            <w:tcW w:w="3005" w:type="dxa"/>
          </w:tcPr>
          <w:p w:rsidR="002E4124" w:rsidRDefault="002E4124" w:rsidP="002E4124">
            <w:r>
              <w:t>direction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confuse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if</w:t>
            </w:r>
          </w:p>
        </w:tc>
        <w:tc>
          <w:tcPr>
            <w:tcW w:w="3005" w:type="dxa"/>
          </w:tcPr>
          <w:p w:rsidR="002E4124" w:rsidRDefault="002E4124" w:rsidP="002E4124">
            <w:r>
              <w:t>confusion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comprehend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just</w:t>
            </w:r>
          </w:p>
        </w:tc>
        <w:tc>
          <w:tcPr>
            <w:tcW w:w="3005" w:type="dxa"/>
          </w:tcPr>
          <w:p w:rsidR="002E4124" w:rsidRDefault="002E4124" w:rsidP="002E4124">
            <w:r>
              <w:t>collision</w:t>
            </w:r>
          </w:p>
        </w:tc>
        <w:tc>
          <w:tcPr>
            <w:tcW w:w="3006" w:type="dxa"/>
          </w:tcPr>
          <w:p w:rsidR="002E4124" w:rsidRDefault="002E4124" w:rsidP="002E4124">
            <w:r>
              <w:t>direct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laugh</w:t>
            </w:r>
          </w:p>
        </w:tc>
        <w:tc>
          <w:tcPr>
            <w:tcW w:w="3005" w:type="dxa"/>
          </w:tcPr>
          <w:p w:rsidR="002E4124" w:rsidRDefault="002E4124" w:rsidP="002E4124">
            <w:r>
              <w:t>explosion</w:t>
            </w:r>
          </w:p>
        </w:tc>
        <w:tc>
          <w:tcPr>
            <w:tcW w:w="3006" w:type="dxa"/>
          </w:tcPr>
          <w:p w:rsidR="002E4124" w:rsidRDefault="002E4124" w:rsidP="002E4124">
            <w:r>
              <w:t>magic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laughed</w:t>
            </w:r>
          </w:p>
        </w:tc>
        <w:tc>
          <w:tcPr>
            <w:tcW w:w="3005" w:type="dxa"/>
          </w:tcPr>
          <w:p w:rsidR="002E4124" w:rsidRDefault="002E4124" w:rsidP="002E4124">
            <w:r>
              <w:t>mention</w:t>
            </w:r>
          </w:p>
        </w:tc>
        <w:tc>
          <w:tcPr>
            <w:tcW w:w="3006" w:type="dxa"/>
          </w:tcPr>
          <w:p w:rsidR="002E4124" w:rsidRDefault="002E4124" w:rsidP="002E4124">
            <w:r>
              <w:t>inject</w:t>
            </w:r>
          </w:p>
        </w:tc>
      </w:tr>
      <w:tr w:rsidR="000A7274" w:rsidTr="00724F08">
        <w:trPr>
          <w:trHeight w:val="70"/>
        </w:trPr>
        <w:tc>
          <w:tcPr>
            <w:tcW w:w="3005" w:type="dxa"/>
          </w:tcPr>
          <w:p w:rsidR="000A7274" w:rsidRDefault="000A7274" w:rsidP="00724F08"/>
        </w:tc>
        <w:tc>
          <w:tcPr>
            <w:tcW w:w="3005" w:type="dxa"/>
          </w:tcPr>
          <w:p w:rsidR="000A7274" w:rsidRDefault="000A7274" w:rsidP="00724F08"/>
        </w:tc>
        <w:tc>
          <w:tcPr>
            <w:tcW w:w="3006" w:type="dxa"/>
          </w:tcPr>
          <w:p w:rsidR="000A7274" w:rsidRDefault="000A7274" w:rsidP="00724F08"/>
        </w:tc>
      </w:tr>
      <w:tr w:rsidR="000A7274" w:rsidTr="00724F08">
        <w:trPr>
          <w:trHeight w:val="70"/>
        </w:trPr>
        <w:tc>
          <w:tcPr>
            <w:tcW w:w="3005" w:type="dxa"/>
          </w:tcPr>
          <w:p w:rsidR="000A7274" w:rsidRDefault="000A7274" w:rsidP="00724F08"/>
        </w:tc>
        <w:tc>
          <w:tcPr>
            <w:tcW w:w="3005" w:type="dxa"/>
          </w:tcPr>
          <w:p w:rsidR="000A7274" w:rsidRDefault="000A7274" w:rsidP="00724F08"/>
        </w:tc>
        <w:tc>
          <w:tcPr>
            <w:tcW w:w="3006" w:type="dxa"/>
          </w:tcPr>
          <w:p w:rsidR="000A7274" w:rsidRDefault="000A7274" w:rsidP="00724F08"/>
        </w:tc>
      </w:tr>
    </w:tbl>
    <w:p w:rsidR="000A7274" w:rsidRDefault="000A7274" w:rsidP="000A7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7274" w:rsidTr="00724F08">
        <w:tc>
          <w:tcPr>
            <w:tcW w:w="3005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-Core words</w:t>
            </w:r>
          </w:p>
          <w:p w:rsidR="000A7274" w:rsidRDefault="000A7274" w:rsidP="00724F08">
            <w:pPr>
              <w:jc w:val="center"/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5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0A7274" w:rsidRDefault="000A7274" w:rsidP="00724F08">
            <w:pPr>
              <w:jc w:val="center"/>
              <w:rPr>
                <w:b/>
                <w:i/>
              </w:rPr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  <w:tc>
          <w:tcPr>
            <w:tcW w:w="3006" w:type="dxa"/>
          </w:tcPr>
          <w:p w:rsidR="000A7274" w:rsidRPr="00927D38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0A7274" w:rsidRDefault="000A7274" w:rsidP="00724F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cian</w:t>
            </w:r>
            <w:proofErr w:type="spellEnd"/>
            <w:r>
              <w:rPr>
                <w:b/>
              </w:rPr>
              <w:t xml:space="preserve"> words</w:t>
            </w:r>
          </w:p>
          <w:p w:rsidR="000A7274" w:rsidRDefault="000A7274" w:rsidP="00724F08">
            <w:pPr>
              <w:jc w:val="center"/>
              <w:rPr>
                <w:b/>
                <w:i/>
              </w:rPr>
            </w:pPr>
          </w:p>
          <w:p w:rsidR="000A7274" w:rsidRPr="00927D38" w:rsidRDefault="000A7274" w:rsidP="00724F08">
            <w:pPr>
              <w:jc w:val="center"/>
              <w:rPr>
                <w:b/>
              </w:rPr>
            </w:pPr>
            <w:r w:rsidRPr="00927D38">
              <w:rPr>
                <w:b/>
                <w:i/>
              </w:rPr>
              <w:t>Look, say, cover, write, check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bookmarkStart w:id="0" w:name="_GoBack" w:colFirst="0" w:colLast="0"/>
            <w:r>
              <w:t>called</w:t>
            </w:r>
          </w:p>
        </w:tc>
        <w:tc>
          <w:tcPr>
            <w:tcW w:w="3005" w:type="dxa"/>
          </w:tcPr>
          <w:p w:rsidR="002E4124" w:rsidRDefault="002E4124" w:rsidP="002E4124">
            <w:r>
              <w:t>action</w:t>
            </w:r>
          </w:p>
        </w:tc>
        <w:tc>
          <w:tcPr>
            <w:tcW w:w="3006" w:type="dxa"/>
          </w:tcPr>
          <w:p w:rsidR="002E4124" w:rsidRDefault="002E4124" w:rsidP="002E4124">
            <w:r>
              <w:t>hesitate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did</w:t>
            </w:r>
          </w:p>
        </w:tc>
        <w:tc>
          <w:tcPr>
            <w:tcW w:w="3005" w:type="dxa"/>
          </w:tcPr>
          <w:p w:rsidR="002E4124" w:rsidRDefault="002E4124" w:rsidP="002E4124">
            <w:r>
              <w:t>invention</w:t>
            </w:r>
          </w:p>
        </w:tc>
        <w:tc>
          <w:tcPr>
            <w:tcW w:w="3006" w:type="dxa"/>
          </w:tcPr>
          <w:p w:rsidR="002E4124" w:rsidRDefault="002E4124" w:rsidP="002E4124">
            <w:r>
              <w:t>invent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from</w:t>
            </w:r>
          </w:p>
        </w:tc>
        <w:tc>
          <w:tcPr>
            <w:tcW w:w="3005" w:type="dxa"/>
          </w:tcPr>
          <w:p w:rsidR="002E4124" w:rsidRDefault="002E4124" w:rsidP="002E4124">
            <w:r>
              <w:t>completion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collide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girl</w:t>
            </w:r>
          </w:p>
        </w:tc>
        <w:tc>
          <w:tcPr>
            <w:tcW w:w="3005" w:type="dxa"/>
          </w:tcPr>
          <w:p w:rsidR="002E4124" w:rsidRDefault="002E4124" w:rsidP="002E4124">
            <w:r>
              <w:t>comprehension</w:t>
            </w:r>
          </w:p>
        </w:tc>
        <w:tc>
          <w:tcPr>
            <w:tcW w:w="3006" w:type="dxa"/>
          </w:tcPr>
          <w:p w:rsidR="002E4124" w:rsidRDefault="002E4124" w:rsidP="002E4124">
            <w:r>
              <w:t>tense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have</w:t>
            </w:r>
          </w:p>
        </w:tc>
        <w:tc>
          <w:tcPr>
            <w:tcW w:w="3005" w:type="dxa"/>
          </w:tcPr>
          <w:p w:rsidR="002E4124" w:rsidRDefault="002E4124" w:rsidP="002E4124">
            <w:r>
              <w:t>extension</w:t>
            </w:r>
          </w:p>
        </w:tc>
        <w:tc>
          <w:tcPr>
            <w:tcW w:w="3006" w:type="dxa"/>
          </w:tcPr>
          <w:p w:rsidR="002E4124" w:rsidRDefault="002E4124" w:rsidP="002E4124">
            <w:r>
              <w:t xml:space="preserve">extend </w:t>
            </w:r>
          </w:p>
        </w:tc>
      </w:tr>
      <w:tr w:rsidR="002E4124" w:rsidTr="00724F08">
        <w:tc>
          <w:tcPr>
            <w:tcW w:w="3005" w:type="dxa"/>
          </w:tcPr>
          <w:p w:rsidR="002E4124" w:rsidRDefault="002E4124" w:rsidP="002E4124">
            <w:r>
              <w:t>here</w:t>
            </w:r>
          </w:p>
        </w:tc>
        <w:tc>
          <w:tcPr>
            <w:tcW w:w="3005" w:type="dxa"/>
          </w:tcPr>
          <w:p w:rsidR="002E4124" w:rsidRDefault="002E4124" w:rsidP="002E4124">
            <w:r>
              <w:t>direction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confuse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if</w:t>
            </w:r>
          </w:p>
        </w:tc>
        <w:tc>
          <w:tcPr>
            <w:tcW w:w="3005" w:type="dxa"/>
          </w:tcPr>
          <w:p w:rsidR="002E4124" w:rsidRDefault="002E4124" w:rsidP="002E4124">
            <w:r>
              <w:t>confusion</w:t>
            </w:r>
          </w:p>
        </w:tc>
        <w:tc>
          <w:tcPr>
            <w:tcW w:w="3006" w:type="dxa"/>
          </w:tcPr>
          <w:p w:rsidR="002E4124" w:rsidRDefault="002E4124" w:rsidP="002E4124">
            <w:r>
              <w:t>comprehend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just</w:t>
            </w:r>
          </w:p>
        </w:tc>
        <w:tc>
          <w:tcPr>
            <w:tcW w:w="3005" w:type="dxa"/>
          </w:tcPr>
          <w:p w:rsidR="002E4124" w:rsidRDefault="002E4124" w:rsidP="002E4124">
            <w:r>
              <w:t>collision</w:t>
            </w:r>
          </w:p>
        </w:tc>
        <w:tc>
          <w:tcPr>
            <w:tcW w:w="3006" w:type="dxa"/>
          </w:tcPr>
          <w:p w:rsidR="002E4124" w:rsidRDefault="002E4124" w:rsidP="002E4124">
            <w:r>
              <w:t>direct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laugh</w:t>
            </w:r>
          </w:p>
        </w:tc>
        <w:tc>
          <w:tcPr>
            <w:tcW w:w="3005" w:type="dxa"/>
          </w:tcPr>
          <w:p w:rsidR="002E4124" w:rsidRDefault="002E4124" w:rsidP="002E4124">
            <w:r>
              <w:t>explosion</w:t>
            </w:r>
          </w:p>
        </w:tc>
        <w:tc>
          <w:tcPr>
            <w:tcW w:w="3006" w:type="dxa"/>
          </w:tcPr>
          <w:p w:rsidR="002E4124" w:rsidRDefault="002E4124" w:rsidP="002E4124">
            <w:r>
              <w:t>magic</w:t>
            </w:r>
          </w:p>
        </w:tc>
      </w:tr>
      <w:tr w:rsidR="002E4124" w:rsidTr="00724F08">
        <w:trPr>
          <w:trHeight w:val="70"/>
        </w:trPr>
        <w:tc>
          <w:tcPr>
            <w:tcW w:w="3005" w:type="dxa"/>
          </w:tcPr>
          <w:p w:rsidR="002E4124" w:rsidRDefault="002E4124" w:rsidP="002E4124">
            <w:r>
              <w:t>laughed</w:t>
            </w:r>
          </w:p>
        </w:tc>
        <w:tc>
          <w:tcPr>
            <w:tcW w:w="3005" w:type="dxa"/>
          </w:tcPr>
          <w:p w:rsidR="002E4124" w:rsidRDefault="002E4124" w:rsidP="002E4124">
            <w:r>
              <w:t>mention</w:t>
            </w:r>
          </w:p>
        </w:tc>
        <w:tc>
          <w:tcPr>
            <w:tcW w:w="3006" w:type="dxa"/>
          </w:tcPr>
          <w:p w:rsidR="002E4124" w:rsidRDefault="002E4124" w:rsidP="002E4124">
            <w:r>
              <w:t>inject</w:t>
            </w:r>
          </w:p>
        </w:tc>
      </w:tr>
      <w:bookmarkEnd w:id="0"/>
      <w:tr w:rsidR="000A7274" w:rsidTr="00724F08">
        <w:trPr>
          <w:trHeight w:val="70"/>
        </w:trPr>
        <w:tc>
          <w:tcPr>
            <w:tcW w:w="3005" w:type="dxa"/>
          </w:tcPr>
          <w:p w:rsidR="000A7274" w:rsidRDefault="000A7274" w:rsidP="00724F08"/>
        </w:tc>
        <w:tc>
          <w:tcPr>
            <w:tcW w:w="3005" w:type="dxa"/>
          </w:tcPr>
          <w:p w:rsidR="000A7274" w:rsidRDefault="000A7274" w:rsidP="00724F08"/>
        </w:tc>
        <w:tc>
          <w:tcPr>
            <w:tcW w:w="3006" w:type="dxa"/>
          </w:tcPr>
          <w:p w:rsidR="000A7274" w:rsidRDefault="000A7274" w:rsidP="00724F08"/>
        </w:tc>
      </w:tr>
      <w:tr w:rsidR="000A7274" w:rsidTr="00724F08">
        <w:trPr>
          <w:trHeight w:val="70"/>
        </w:trPr>
        <w:tc>
          <w:tcPr>
            <w:tcW w:w="3005" w:type="dxa"/>
          </w:tcPr>
          <w:p w:rsidR="000A7274" w:rsidRDefault="000A7274" w:rsidP="00724F08"/>
        </w:tc>
        <w:tc>
          <w:tcPr>
            <w:tcW w:w="3005" w:type="dxa"/>
          </w:tcPr>
          <w:p w:rsidR="000A7274" w:rsidRDefault="000A7274" w:rsidP="00724F08"/>
        </w:tc>
        <w:tc>
          <w:tcPr>
            <w:tcW w:w="3006" w:type="dxa"/>
          </w:tcPr>
          <w:p w:rsidR="000A7274" w:rsidRDefault="000A7274" w:rsidP="00724F08"/>
        </w:tc>
      </w:tr>
    </w:tbl>
    <w:p w:rsidR="000A7274" w:rsidRDefault="000A7274" w:rsidP="000A7274"/>
    <w:p w:rsidR="000A7274" w:rsidRDefault="000A7274" w:rsidP="000A7274"/>
    <w:p w:rsidR="000A7274" w:rsidRDefault="000A7274"/>
    <w:sectPr w:rsidR="000A7274" w:rsidSect="0092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8"/>
    <w:rsid w:val="000A7274"/>
    <w:rsid w:val="002E4124"/>
    <w:rsid w:val="004C5FBC"/>
    <w:rsid w:val="004D1D56"/>
    <w:rsid w:val="00927D38"/>
    <w:rsid w:val="00B100B0"/>
    <w:rsid w:val="00B15D9D"/>
    <w:rsid w:val="00D663AC"/>
    <w:rsid w:val="00E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61CC"/>
  <w15:docId w15:val="{8E639DE4-7FF3-42D2-962C-54F334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Dawson</dc:creator>
  <cp:lastModifiedBy>Lynsey Marriott</cp:lastModifiedBy>
  <cp:revision>2</cp:revision>
  <cp:lastPrinted>2018-12-03T11:45:00Z</cp:lastPrinted>
  <dcterms:created xsi:type="dcterms:W3CDTF">2018-12-03T11:45:00Z</dcterms:created>
  <dcterms:modified xsi:type="dcterms:W3CDTF">2018-12-03T11:45:00Z</dcterms:modified>
</cp:coreProperties>
</file>