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jc w:val="center"/>
        <w:tblLook w:val="04A0" w:firstRow="1" w:lastRow="0" w:firstColumn="1" w:lastColumn="0" w:noHBand="0" w:noVBand="1"/>
      </w:tblPr>
      <w:tblGrid>
        <w:gridCol w:w="2224"/>
        <w:gridCol w:w="2203"/>
        <w:gridCol w:w="2254"/>
        <w:gridCol w:w="2335"/>
      </w:tblGrid>
      <w:tr w:rsidR="001F2E36" w14:paraId="103E0514" w14:textId="77777777" w:rsidTr="00937B7D">
        <w:trPr>
          <w:jc w:val="center"/>
        </w:trPr>
        <w:tc>
          <w:tcPr>
            <w:tcW w:w="2394" w:type="dxa"/>
          </w:tcPr>
          <w:p w14:paraId="651A2F20" w14:textId="77777777" w:rsidR="001F2E36" w:rsidRPr="00972C1B" w:rsidRDefault="001F2E36" w:rsidP="00937B7D">
            <w:pPr>
              <w:pStyle w:val="NoSpacing"/>
              <w:rPr>
                <w:b/>
              </w:rPr>
            </w:pPr>
            <w:r>
              <w:rPr>
                <w:b/>
              </w:rPr>
              <w:t>Document owner</w:t>
            </w:r>
          </w:p>
        </w:tc>
        <w:tc>
          <w:tcPr>
            <w:tcW w:w="2394" w:type="dxa"/>
          </w:tcPr>
          <w:p w14:paraId="388ECCD8" w14:textId="77777777" w:rsidR="001F2E36" w:rsidRPr="004C4A59" w:rsidRDefault="001F2E36" w:rsidP="00937B7D">
            <w:pPr>
              <w:pStyle w:val="NoSpacing"/>
            </w:pPr>
            <w:r>
              <w:t>Etwall Primary School</w:t>
            </w:r>
          </w:p>
        </w:tc>
        <w:tc>
          <w:tcPr>
            <w:tcW w:w="2394" w:type="dxa"/>
            <w:vMerge w:val="restart"/>
          </w:tcPr>
          <w:p w14:paraId="59555BB9" w14:textId="77777777" w:rsidR="001F2E36" w:rsidRPr="00972C1B" w:rsidRDefault="001F2E36" w:rsidP="00937B7D">
            <w:pPr>
              <w:pStyle w:val="NoSpacing"/>
              <w:rPr>
                <w:b/>
              </w:rPr>
            </w:pPr>
            <w:r>
              <w:rPr>
                <w:b/>
              </w:rPr>
              <w:t>Signed by Headteacher</w:t>
            </w:r>
          </w:p>
        </w:tc>
        <w:tc>
          <w:tcPr>
            <w:tcW w:w="2394" w:type="dxa"/>
            <w:vMerge w:val="restart"/>
          </w:tcPr>
          <w:p w14:paraId="3AACBF92" w14:textId="77777777" w:rsidR="001F2E36" w:rsidRPr="004C4A59" w:rsidRDefault="001F2E36" w:rsidP="00937B7D">
            <w:pPr>
              <w:pStyle w:val="NoSpacing"/>
            </w:pPr>
            <w:r>
              <w:rPr>
                <w:noProof/>
              </w:rPr>
              <w:drawing>
                <wp:inline distT="0" distB="0" distL="0" distR="0" wp14:anchorId="20883F83" wp14:editId="25F95657">
                  <wp:extent cx="1114425" cy="736039"/>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ture.jpg"/>
                          <pic:cNvPicPr/>
                        </pic:nvPicPr>
                        <pic:blipFill>
                          <a:blip r:embed="rId10">
                            <a:extLst>
                              <a:ext uri="{28A0092B-C50C-407E-A947-70E740481C1C}">
                                <a14:useLocalDpi xmlns:a14="http://schemas.microsoft.com/office/drawing/2010/main" val="0"/>
                              </a:ext>
                            </a:extLst>
                          </a:blip>
                          <a:stretch>
                            <a:fillRect/>
                          </a:stretch>
                        </pic:blipFill>
                        <pic:spPr>
                          <a:xfrm>
                            <a:off x="0" y="0"/>
                            <a:ext cx="1134687" cy="749421"/>
                          </a:xfrm>
                          <a:prstGeom prst="rect">
                            <a:avLst/>
                          </a:prstGeom>
                        </pic:spPr>
                      </pic:pic>
                    </a:graphicData>
                  </a:graphic>
                </wp:inline>
              </w:drawing>
            </w:r>
          </w:p>
        </w:tc>
      </w:tr>
      <w:tr w:rsidR="001F2E36" w14:paraId="58845846" w14:textId="77777777" w:rsidTr="00937B7D">
        <w:trPr>
          <w:jc w:val="center"/>
        </w:trPr>
        <w:tc>
          <w:tcPr>
            <w:tcW w:w="2394" w:type="dxa"/>
          </w:tcPr>
          <w:p w14:paraId="36559D38" w14:textId="77777777" w:rsidR="001F2E36" w:rsidRPr="00972C1B" w:rsidRDefault="001F2E36" w:rsidP="00937B7D">
            <w:pPr>
              <w:pStyle w:val="NoSpacing"/>
              <w:rPr>
                <w:b/>
              </w:rPr>
            </w:pPr>
            <w:r w:rsidRPr="00972C1B">
              <w:rPr>
                <w:b/>
              </w:rPr>
              <w:t>Author</w:t>
            </w:r>
            <w:r>
              <w:rPr>
                <w:b/>
              </w:rPr>
              <w:t xml:space="preserve">: </w:t>
            </w:r>
          </w:p>
        </w:tc>
        <w:tc>
          <w:tcPr>
            <w:tcW w:w="2394" w:type="dxa"/>
          </w:tcPr>
          <w:p w14:paraId="0D7D35BA" w14:textId="77777777" w:rsidR="001F2E36" w:rsidRPr="004C4A59" w:rsidRDefault="001F2E36" w:rsidP="00937B7D">
            <w:pPr>
              <w:pStyle w:val="NoSpacing"/>
            </w:pPr>
            <w:r>
              <w:t>Sarah Giles</w:t>
            </w:r>
          </w:p>
        </w:tc>
        <w:tc>
          <w:tcPr>
            <w:tcW w:w="2394" w:type="dxa"/>
            <w:vMerge/>
          </w:tcPr>
          <w:p w14:paraId="1782E5E2" w14:textId="77777777" w:rsidR="001F2E36" w:rsidRPr="00972C1B" w:rsidRDefault="001F2E36" w:rsidP="00937B7D">
            <w:pPr>
              <w:pStyle w:val="NoSpacing"/>
              <w:rPr>
                <w:b/>
              </w:rPr>
            </w:pPr>
          </w:p>
        </w:tc>
        <w:tc>
          <w:tcPr>
            <w:tcW w:w="2394" w:type="dxa"/>
            <w:vMerge/>
          </w:tcPr>
          <w:p w14:paraId="13B9C341" w14:textId="77777777" w:rsidR="001F2E36" w:rsidRPr="004C4A59" w:rsidRDefault="001F2E36" w:rsidP="00937B7D">
            <w:pPr>
              <w:pStyle w:val="NoSpacing"/>
            </w:pPr>
          </w:p>
        </w:tc>
      </w:tr>
      <w:tr w:rsidR="001F2E36" w14:paraId="61AE0A16" w14:textId="77777777" w:rsidTr="00937B7D">
        <w:trPr>
          <w:jc w:val="center"/>
        </w:trPr>
        <w:tc>
          <w:tcPr>
            <w:tcW w:w="2394" w:type="dxa"/>
          </w:tcPr>
          <w:p w14:paraId="683B5017" w14:textId="77777777" w:rsidR="001F2E36" w:rsidRPr="00972C1B" w:rsidRDefault="001F2E36" w:rsidP="00937B7D">
            <w:pPr>
              <w:pStyle w:val="NoSpacing"/>
              <w:rPr>
                <w:b/>
              </w:rPr>
            </w:pPr>
            <w:r>
              <w:rPr>
                <w:b/>
              </w:rPr>
              <w:t xml:space="preserve">Version: </w:t>
            </w:r>
          </w:p>
        </w:tc>
        <w:tc>
          <w:tcPr>
            <w:tcW w:w="2394" w:type="dxa"/>
          </w:tcPr>
          <w:p w14:paraId="467C7A51" w14:textId="77777777" w:rsidR="001F2E36" w:rsidRPr="004C4A59" w:rsidRDefault="001F2E36" w:rsidP="00937B7D">
            <w:pPr>
              <w:pStyle w:val="NoSpacing"/>
            </w:pPr>
            <w:r>
              <w:t>February</w:t>
            </w:r>
            <w:r>
              <w:t xml:space="preserve"> 202</w:t>
            </w:r>
            <w:r>
              <w:t>2</w:t>
            </w:r>
          </w:p>
        </w:tc>
        <w:tc>
          <w:tcPr>
            <w:tcW w:w="2394" w:type="dxa"/>
          </w:tcPr>
          <w:p w14:paraId="306D47D9" w14:textId="77777777" w:rsidR="001F2E36" w:rsidRDefault="001F2E36" w:rsidP="00937B7D">
            <w:pPr>
              <w:pStyle w:val="NoSpacing"/>
              <w:rPr>
                <w:b/>
              </w:rPr>
            </w:pPr>
            <w:r>
              <w:rPr>
                <w:b/>
              </w:rPr>
              <w:t>Next Review</w:t>
            </w:r>
          </w:p>
        </w:tc>
        <w:tc>
          <w:tcPr>
            <w:tcW w:w="2394" w:type="dxa"/>
          </w:tcPr>
          <w:p w14:paraId="6B6A222D" w14:textId="77777777" w:rsidR="001F2E36" w:rsidRPr="004C4A59" w:rsidRDefault="001F2E36" w:rsidP="00937B7D">
            <w:pPr>
              <w:pStyle w:val="NoSpacing"/>
            </w:pPr>
            <w:r>
              <w:t>February 2025</w:t>
            </w:r>
          </w:p>
        </w:tc>
      </w:tr>
      <w:tr w:rsidR="001F2E36" w14:paraId="7EC8D76C" w14:textId="77777777" w:rsidTr="00937B7D">
        <w:trPr>
          <w:jc w:val="center"/>
        </w:trPr>
        <w:tc>
          <w:tcPr>
            <w:tcW w:w="9576" w:type="dxa"/>
            <w:gridSpan w:val="4"/>
          </w:tcPr>
          <w:p w14:paraId="6CC5E400" w14:textId="77777777" w:rsidR="001F2E36" w:rsidRDefault="001F2E36" w:rsidP="00937B7D">
            <w:pPr>
              <w:pStyle w:val="NoSpacing"/>
              <w:rPr>
                <w:noProof/>
              </w:rPr>
            </w:pPr>
            <w:r>
              <w:rPr>
                <w:rStyle w:val="normaltextrun"/>
                <w:rFonts w:cs="Calibri"/>
                <w:color w:val="000000"/>
                <w:shd w:val="clear" w:color="auto" w:fill="FFFFFF"/>
                <w:lang w:val="en-US"/>
              </w:rPr>
              <w:t>This policy has been reviewed on </w:t>
            </w:r>
            <w:r>
              <w:rPr>
                <w:rStyle w:val="normaltextrun"/>
                <w:rFonts w:cs="Calibri"/>
                <w:color w:val="FF0000"/>
                <w:shd w:val="clear" w:color="auto" w:fill="FFFFFF"/>
                <w:lang w:val="en-US"/>
              </w:rPr>
              <w:t>14/0</w:t>
            </w:r>
            <w:r>
              <w:rPr>
                <w:rStyle w:val="normaltextrun"/>
                <w:rFonts w:cs="Calibri"/>
                <w:color w:val="FF0000"/>
                <w:shd w:val="clear" w:color="auto" w:fill="FFFFFF"/>
                <w:lang w:val="en-US"/>
              </w:rPr>
              <w:t>2</w:t>
            </w:r>
            <w:r>
              <w:rPr>
                <w:rStyle w:val="normaltextrun"/>
                <w:rFonts w:cs="Calibri"/>
                <w:color w:val="FF0000"/>
                <w:shd w:val="clear" w:color="auto" w:fill="FFFFFF"/>
                <w:lang w:val="en-US"/>
              </w:rPr>
              <w:t>/202</w:t>
            </w:r>
            <w:r>
              <w:rPr>
                <w:rStyle w:val="normaltextrun"/>
                <w:rFonts w:cs="Calibri"/>
                <w:color w:val="FF0000"/>
                <w:shd w:val="clear" w:color="auto" w:fill="FFFFFF"/>
                <w:lang w:val="en-US"/>
              </w:rPr>
              <w:t>2</w:t>
            </w:r>
            <w:r>
              <w:rPr>
                <w:rStyle w:val="normaltextrun"/>
                <w:rFonts w:cs="Calibri"/>
                <w:color w:val="FF0000"/>
                <w:shd w:val="clear" w:color="auto" w:fill="FFFFFF"/>
                <w:lang w:val="en-US"/>
              </w:rPr>
              <w:t> </w:t>
            </w:r>
            <w:r>
              <w:rPr>
                <w:rStyle w:val="normaltextrun"/>
                <w:rFonts w:cs="Calibri"/>
                <w:color w:val="000000"/>
                <w:shd w:val="clear" w:color="auto" w:fill="FFFFFF"/>
                <w:lang w:val="en-US"/>
              </w:rPr>
              <w:t>and has been impact assessed in the light of all other school policies and the Equality Act 2010.</w:t>
            </w:r>
            <w:r>
              <w:rPr>
                <w:rStyle w:val="eop"/>
                <w:rFonts w:cs="Calibri"/>
                <w:color w:val="000000"/>
                <w:shd w:val="clear" w:color="auto" w:fill="FFFFFF"/>
              </w:rPr>
              <w:t> </w:t>
            </w:r>
            <w:bookmarkStart w:id="0" w:name="_GoBack"/>
            <w:bookmarkEnd w:id="0"/>
          </w:p>
        </w:tc>
      </w:tr>
    </w:tbl>
    <w:p w14:paraId="79FD3B26" w14:textId="77777777" w:rsidR="00BB4B54" w:rsidRPr="0017158F" w:rsidRDefault="00BB4B54" w:rsidP="00BB4B54">
      <w:pPr>
        <w:autoSpaceDE w:val="0"/>
        <w:autoSpaceDN w:val="0"/>
        <w:adjustRightInd w:val="0"/>
        <w:jc w:val="center"/>
        <w:outlineLvl w:val="7"/>
        <w:rPr>
          <w:rFonts w:ascii="Arial" w:hAnsi="Arial"/>
          <w:sz w:val="32"/>
          <w:lang w:eastAsia="en-GB"/>
        </w:rPr>
      </w:pPr>
      <w:r>
        <w:rPr>
          <w:noProof/>
          <w:lang w:eastAsia="en-GB"/>
        </w:rPr>
        <w:drawing>
          <wp:anchor distT="0" distB="0" distL="114300" distR="114300" simplePos="0" relativeHeight="251658240" behindDoc="1" locked="0" layoutInCell="1" allowOverlap="1" wp14:anchorId="692C1E47" wp14:editId="5C926A39">
            <wp:simplePos x="0" y="0"/>
            <wp:positionH relativeFrom="column">
              <wp:posOffset>704850</wp:posOffset>
            </wp:positionH>
            <wp:positionV relativeFrom="paragraph">
              <wp:posOffset>152100</wp:posOffset>
            </wp:positionV>
            <wp:extent cx="4391025" cy="3619500"/>
            <wp:effectExtent l="0" t="0" r="9525" b="0"/>
            <wp:wrapTight wrapText="bothSides">
              <wp:wrapPolygon edited="0">
                <wp:start x="0" y="0"/>
                <wp:lineTo x="0" y="21486"/>
                <wp:lineTo x="21553" y="21486"/>
                <wp:lineTo x="2155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391025" cy="3619500"/>
                    </a:xfrm>
                    <a:prstGeom prst="rect">
                      <a:avLst/>
                    </a:prstGeom>
                  </pic:spPr>
                </pic:pic>
              </a:graphicData>
            </a:graphic>
            <wp14:sizeRelH relativeFrom="page">
              <wp14:pctWidth>0</wp14:pctWidth>
            </wp14:sizeRelH>
            <wp14:sizeRelV relativeFrom="page">
              <wp14:pctHeight>0</wp14:pctHeight>
            </wp14:sizeRelV>
          </wp:anchor>
        </w:drawing>
      </w:r>
    </w:p>
    <w:p w14:paraId="02D316D2" w14:textId="77777777" w:rsidR="008B317A" w:rsidRPr="008B317A" w:rsidRDefault="008B317A" w:rsidP="008B317A"/>
    <w:p w14:paraId="771F2D0F" w14:textId="77777777" w:rsidR="008B317A" w:rsidRPr="008B317A" w:rsidRDefault="008B317A" w:rsidP="008B317A"/>
    <w:p w14:paraId="02109031" w14:textId="77777777" w:rsidR="008B317A" w:rsidRPr="008B317A" w:rsidRDefault="008B317A" w:rsidP="008B317A"/>
    <w:p w14:paraId="50785608" w14:textId="77777777" w:rsidR="008B317A" w:rsidRPr="008B317A" w:rsidRDefault="008B317A" w:rsidP="008B317A"/>
    <w:p w14:paraId="33894D85" w14:textId="77777777" w:rsidR="008B317A" w:rsidRPr="008B317A" w:rsidRDefault="008B317A" w:rsidP="008B317A"/>
    <w:p w14:paraId="356FC547" w14:textId="77777777" w:rsidR="008B317A" w:rsidRPr="008B317A" w:rsidRDefault="008B317A" w:rsidP="008B317A"/>
    <w:p w14:paraId="1BF00618" w14:textId="77777777" w:rsidR="008B317A" w:rsidRPr="008B317A" w:rsidRDefault="008B317A" w:rsidP="008B317A"/>
    <w:p w14:paraId="62267D44" w14:textId="77777777" w:rsidR="008B317A" w:rsidRPr="008B317A" w:rsidRDefault="008B317A" w:rsidP="008B317A"/>
    <w:p w14:paraId="79A07C88" w14:textId="77777777" w:rsidR="008B317A" w:rsidRPr="008B317A" w:rsidRDefault="008B317A" w:rsidP="008B317A"/>
    <w:p w14:paraId="1CD65DA7" w14:textId="77777777" w:rsidR="008B317A" w:rsidRPr="008B317A" w:rsidRDefault="008B317A" w:rsidP="008B317A"/>
    <w:p w14:paraId="66D3870A" w14:textId="77777777" w:rsidR="008B317A" w:rsidRPr="008B317A" w:rsidRDefault="008B317A" w:rsidP="008B317A"/>
    <w:p w14:paraId="5BF06D63" w14:textId="77777777" w:rsidR="008B317A" w:rsidRPr="008B317A" w:rsidRDefault="00BB4B54" w:rsidP="008B317A">
      <w:r>
        <w:rPr>
          <w:noProof/>
          <w:lang w:eastAsia="en-GB"/>
        </w:rPr>
        <mc:AlternateContent>
          <mc:Choice Requires="wps">
            <w:drawing>
              <wp:anchor distT="0" distB="0" distL="114300" distR="114300" simplePos="0" relativeHeight="251659264" behindDoc="0" locked="0" layoutInCell="1" allowOverlap="1" wp14:anchorId="78020424" wp14:editId="0065C774">
                <wp:simplePos x="0" y="0"/>
                <wp:positionH relativeFrom="column">
                  <wp:posOffset>234950</wp:posOffset>
                </wp:positionH>
                <wp:positionV relativeFrom="paragraph">
                  <wp:posOffset>273050</wp:posOffset>
                </wp:positionV>
                <wp:extent cx="5391150" cy="1581150"/>
                <wp:effectExtent l="19050" t="19050" r="19050" b="19050"/>
                <wp:wrapNone/>
                <wp:docPr id="2" name="Rectangle 2"/>
                <wp:cNvGraphicFramePr/>
                <a:graphic xmlns:a="http://schemas.openxmlformats.org/drawingml/2006/main">
                  <a:graphicData uri="http://schemas.microsoft.com/office/word/2010/wordprocessingShape">
                    <wps:wsp>
                      <wps:cNvSpPr/>
                      <wps:spPr>
                        <a:xfrm>
                          <a:off x="0" y="0"/>
                          <a:ext cx="5391150" cy="15811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334DF3" id="Rectangle 2" o:spid="_x0000_s1026" style="position:absolute;margin-left:18.5pt;margin-top:21.5pt;width:424.5pt;height:12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" filled="f" strokecolor="black [3213]" strokeweight="2.25pt"/>
            </w:pict>
          </mc:Fallback>
        </mc:AlternateContent>
      </w:r>
    </w:p>
    <w:p w14:paraId="31A1583E" w14:textId="77777777" w:rsidR="008B317A" w:rsidRDefault="008B317A" w:rsidP="008B317A"/>
    <w:p w14:paraId="15C2FDDF" w14:textId="77777777" w:rsidR="0093373A" w:rsidRDefault="008B317A" w:rsidP="008B317A">
      <w:pPr>
        <w:tabs>
          <w:tab w:val="left" w:pos="3720"/>
        </w:tabs>
        <w:jc w:val="center"/>
        <w:rPr>
          <w:sz w:val="56"/>
          <w:szCs w:val="56"/>
        </w:rPr>
      </w:pPr>
      <w:r w:rsidRPr="008B317A">
        <w:rPr>
          <w:sz w:val="56"/>
          <w:szCs w:val="56"/>
        </w:rPr>
        <w:t xml:space="preserve">Mental Health and </w:t>
      </w:r>
      <w:r>
        <w:rPr>
          <w:sz w:val="56"/>
          <w:szCs w:val="56"/>
        </w:rPr>
        <w:t xml:space="preserve">Emotional </w:t>
      </w:r>
      <w:r w:rsidRPr="008B317A">
        <w:rPr>
          <w:sz w:val="56"/>
          <w:szCs w:val="56"/>
        </w:rPr>
        <w:t>Wellbeing Policy</w:t>
      </w:r>
    </w:p>
    <w:p w14:paraId="74920217" w14:textId="77777777" w:rsidR="008B317A" w:rsidRDefault="00132D84" w:rsidP="008B317A">
      <w:pPr>
        <w:tabs>
          <w:tab w:val="left" w:pos="3720"/>
        </w:tabs>
        <w:jc w:val="center"/>
        <w:rPr>
          <w:sz w:val="56"/>
          <w:szCs w:val="56"/>
        </w:rPr>
      </w:pPr>
      <w:r>
        <w:rPr>
          <w:noProof/>
          <w:lang w:eastAsia="en-GB"/>
        </w:rPr>
        <w:drawing>
          <wp:anchor distT="0" distB="0" distL="114300" distR="114300" simplePos="0" relativeHeight="251662336" behindDoc="1" locked="0" layoutInCell="1" allowOverlap="1" wp14:anchorId="5BA14FAE" wp14:editId="567ABC4C">
            <wp:simplePos x="0" y="0"/>
            <wp:positionH relativeFrom="margin">
              <wp:posOffset>3812540</wp:posOffset>
            </wp:positionH>
            <wp:positionV relativeFrom="margin">
              <wp:posOffset>7762875</wp:posOffset>
            </wp:positionV>
            <wp:extent cx="1873885" cy="1085850"/>
            <wp:effectExtent l="0" t="0" r="0" b="0"/>
            <wp:wrapTight wrapText="bothSides">
              <wp:wrapPolygon edited="0">
                <wp:start x="0" y="0"/>
                <wp:lineTo x="0" y="21221"/>
                <wp:lineTo x="21300" y="21221"/>
                <wp:lineTo x="213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3885"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672165" w14:textId="77777777" w:rsidR="008B317A" w:rsidRDefault="008255C4" w:rsidP="008B317A">
      <w:pPr>
        <w:tabs>
          <w:tab w:val="left" w:pos="3720"/>
        </w:tabs>
        <w:jc w:val="center"/>
        <w:rPr>
          <w:sz w:val="56"/>
          <w:szCs w:val="56"/>
        </w:rPr>
      </w:pPr>
      <w:r w:rsidRPr="00C874B5">
        <w:rPr>
          <w:noProof/>
          <w:sz w:val="56"/>
          <w:szCs w:val="56"/>
          <w:lang w:eastAsia="en-GB"/>
        </w:rPr>
        <w:drawing>
          <wp:anchor distT="0" distB="0" distL="114300" distR="114300" simplePos="0" relativeHeight="251660288" behindDoc="1" locked="0" layoutInCell="1" allowOverlap="1" wp14:anchorId="3D96A206" wp14:editId="56D2A807">
            <wp:simplePos x="0" y="0"/>
            <wp:positionH relativeFrom="column">
              <wp:posOffset>229793</wp:posOffset>
            </wp:positionH>
            <wp:positionV relativeFrom="paragraph">
              <wp:posOffset>344122</wp:posOffset>
            </wp:positionV>
            <wp:extent cx="2857500" cy="1248296"/>
            <wp:effectExtent l="0" t="0" r="0" b="9525"/>
            <wp:wrapTight wrapText="bothSides">
              <wp:wrapPolygon edited="0">
                <wp:start x="0" y="0"/>
                <wp:lineTo x="0" y="21435"/>
                <wp:lineTo x="21456" y="21435"/>
                <wp:lineTo x="21456"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7500" cy="1248296"/>
                    </a:xfrm>
                    <a:prstGeom prst="rect">
                      <a:avLst/>
                    </a:prstGeom>
                  </pic:spPr>
                </pic:pic>
              </a:graphicData>
            </a:graphic>
            <wp14:sizeRelH relativeFrom="page">
              <wp14:pctWidth>0</wp14:pctWidth>
            </wp14:sizeRelH>
            <wp14:sizeRelV relativeFrom="page">
              <wp14:pctHeight>0</wp14:pctHeight>
            </wp14:sizeRelV>
          </wp:anchor>
        </w:drawing>
      </w:r>
    </w:p>
    <w:p w14:paraId="2F78EF0B" w14:textId="77777777" w:rsidR="008B317A" w:rsidRDefault="008B317A" w:rsidP="008B317A">
      <w:pPr>
        <w:tabs>
          <w:tab w:val="left" w:pos="3720"/>
        </w:tabs>
        <w:rPr>
          <w:sz w:val="28"/>
          <w:szCs w:val="28"/>
        </w:rPr>
      </w:pPr>
    </w:p>
    <w:p w14:paraId="4D773A2F" w14:textId="77777777" w:rsidR="00E16093" w:rsidRPr="00174F57" w:rsidRDefault="00E16093" w:rsidP="00E16093">
      <w:pPr>
        <w:tabs>
          <w:tab w:val="left" w:pos="3720"/>
        </w:tabs>
        <w:spacing w:after="0"/>
        <w:rPr>
          <w:b/>
        </w:rPr>
      </w:pPr>
      <w:r w:rsidRPr="00174F57">
        <w:rPr>
          <w:b/>
        </w:rPr>
        <w:lastRenderedPageBreak/>
        <w:t xml:space="preserve">Policy Statement </w:t>
      </w:r>
    </w:p>
    <w:p w14:paraId="71FFF7F6" w14:textId="77777777" w:rsidR="00E16093" w:rsidRPr="00174F57" w:rsidRDefault="00E16093" w:rsidP="00E16093">
      <w:pPr>
        <w:tabs>
          <w:tab w:val="left" w:pos="3720"/>
        </w:tabs>
        <w:spacing w:after="0"/>
      </w:pPr>
    </w:p>
    <w:p w14:paraId="03D87EE0" w14:textId="77777777" w:rsidR="00E16093" w:rsidRPr="00174F57" w:rsidRDefault="00E16093" w:rsidP="00E16093">
      <w:pPr>
        <w:tabs>
          <w:tab w:val="left" w:pos="3720"/>
        </w:tabs>
        <w:spacing w:after="0"/>
        <w:jc w:val="center"/>
      </w:pPr>
      <w:r w:rsidRPr="00174F57">
        <w:t xml:space="preserve">Mental health is a state of well-being in which every individual realises his or </w:t>
      </w:r>
    </w:p>
    <w:p w14:paraId="2387F712" w14:textId="77777777" w:rsidR="00E16093" w:rsidRPr="00174F57" w:rsidRDefault="00E16093" w:rsidP="00E16093">
      <w:pPr>
        <w:tabs>
          <w:tab w:val="left" w:pos="3720"/>
        </w:tabs>
        <w:spacing w:after="0"/>
      </w:pPr>
      <w:r w:rsidRPr="00174F57">
        <w:t xml:space="preserve">                     her own potential, can cope with the normal stresses of life, can work productively </w:t>
      </w:r>
    </w:p>
    <w:p w14:paraId="321E4103" w14:textId="77777777" w:rsidR="00E16093" w:rsidRPr="00174F57" w:rsidRDefault="00E16093" w:rsidP="00E16093">
      <w:pPr>
        <w:tabs>
          <w:tab w:val="left" w:pos="3720"/>
        </w:tabs>
        <w:spacing w:after="0"/>
      </w:pPr>
      <w:r w:rsidRPr="00174F57">
        <w:t xml:space="preserve">                     and fruitfully, and is able to </w:t>
      </w:r>
      <w:proofErr w:type="gramStart"/>
      <w:r w:rsidRPr="00174F57">
        <w:t>make a contribution</w:t>
      </w:r>
      <w:proofErr w:type="gramEnd"/>
      <w:r w:rsidRPr="00174F57">
        <w:t xml:space="preserve"> to her or his community. </w:t>
      </w:r>
    </w:p>
    <w:p w14:paraId="4DB0D0E7" w14:textId="77777777" w:rsidR="00C874B5" w:rsidRPr="00174F57" w:rsidRDefault="00E16093" w:rsidP="00E16093">
      <w:pPr>
        <w:tabs>
          <w:tab w:val="left" w:pos="3720"/>
        </w:tabs>
        <w:spacing w:after="0"/>
      </w:pPr>
      <w:r w:rsidRPr="00174F57">
        <w:t xml:space="preserve">                                                                (World Health Organization)</w:t>
      </w:r>
    </w:p>
    <w:p w14:paraId="134B0C55" w14:textId="77777777" w:rsidR="00C04C7B" w:rsidRPr="00174F57" w:rsidRDefault="00C04C7B" w:rsidP="00E16093">
      <w:pPr>
        <w:tabs>
          <w:tab w:val="left" w:pos="3720"/>
        </w:tabs>
        <w:spacing w:after="0"/>
      </w:pPr>
    </w:p>
    <w:p w14:paraId="4124C743" w14:textId="77777777" w:rsidR="00482E86" w:rsidRPr="00174F57" w:rsidRDefault="00482E86" w:rsidP="00E16093">
      <w:pPr>
        <w:tabs>
          <w:tab w:val="left" w:pos="3720"/>
        </w:tabs>
        <w:spacing w:after="0"/>
      </w:pPr>
      <w:r w:rsidRPr="00174F57">
        <w:t xml:space="preserve">At Etwall Primary School, we are committed to supporting the emotional health and wellbeing of our pupils and staff. </w:t>
      </w:r>
    </w:p>
    <w:p w14:paraId="3AFD1986" w14:textId="77777777" w:rsidR="00482E86" w:rsidRPr="00174F57" w:rsidRDefault="00482E86" w:rsidP="00E16093">
      <w:pPr>
        <w:tabs>
          <w:tab w:val="left" w:pos="3720"/>
        </w:tabs>
        <w:spacing w:after="0"/>
      </w:pPr>
    </w:p>
    <w:p w14:paraId="1AC90EC3" w14:textId="77777777" w:rsidR="00482E86" w:rsidRPr="00174F57" w:rsidRDefault="00482E86" w:rsidP="00E16093">
      <w:pPr>
        <w:tabs>
          <w:tab w:val="left" w:pos="3720"/>
        </w:tabs>
        <w:spacing w:after="0"/>
      </w:pPr>
      <w:r w:rsidRPr="00174F57">
        <w:t xml:space="preserve">We have a supportive and caring ethos and our approach is respectful and kind, where each individual and contribution is valued. </w:t>
      </w:r>
    </w:p>
    <w:p w14:paraId="2E480397" w14:textId="77777777" w:rsidR="00482E86" w:rsidRPr="00174F57" w:rsidRDefault="00482E86" w:rsidP="00E16093">
      <w:pPr>
        <w:tabs>
          <w:tab w:val="left" w:pos="3720"/>
        </w:tabs>
        <w:spacing w:after="0"/>
      </w:pPr>
    </w:p>
    <w:p w14:paraId="1BBE8CE7" w14:textId="77777777" w:rsidR="00482E86" w:rsidRPr="00174F57" w:rsidRDefault="00482E86" w:rsidP="00E16093">
      <w:pPr>
        <w:tabs>
          <w:tab w:val="left" w:pos="3720"/>
        </w:tabs>
        <w:spacing w:after="0"/>
      </w:pPr>
      <w:r w:rsidRPr="00174F57">
        <w:t xml:space="preserve">At our school we know that everyone experiences life challenges that can make us vulnerable and at times, anyone may need additional emotional support. We take the view that positive mental health is everybody’s business and that we all have a role to play. </w:t>
      </w:r>
    </w:p>
    <w:p w14:paraId="7830339C" w14:textId="77777777" w:rsidR="00482E86" w:rsidRDefault="00482E86" w:rsidP="00E16093">
      <w:pPr>
        <w:tabs>
          <w:tab w:val="left" w:pos="3720"/>
        </w:tabs>
        <w:spacing w:after="0"/>
        <w:rPr>
          <w:sz w:val="24"/>
          <w:szCs w:val="24"/>
        </w:rPr>
      </w:pPr>
    </w:p>
    <w:p w14:paraId="6C38E2A0" w14:textId="77777777" w:rsidR="00482E86" w:rsidRPr="00174F57" w:rsidRDefault="00482E86" w:rsidP="00E16093">
      <w:pPr>
        <w:tabs>
          <w:tab w:val="left" w:pos="3720"/>
        </w:tabs>
        <w:spacing w:after="0"/>
      </w:pPr>
      <w:r w:rsidRPr="00174F57">
        <w:t xml:space="preserve">At our school we: </w:t>
      </w:r>
    </w:p>
    <w:p w14:paraId="5D5B172C" w14:textId="77777777" w:rsidR="00482E86" w:rsidRPr="00174F57" w:rsidRDefault="00482E86" w:rsidP="00482E86">
      <w:pPr>
        <w:tabs>
          <w:tab w:val="left" w:pos="3720"/>
        </w:tabs>
        <w:spacing w:after="0"/>
      </w:pPr>
    </w:p>
    <w:p w14:paraId="0A94E75A" w14:textId="77777777" w:rsidR="00482E86" w:rsidRPr="00174F57" w:rsidRDefault="00482E86" w:rsidP="00482E86">
      <w:pPr>
        <w:tabs>
          <w:tab w:val="left" w:pos="3720"/>
        </w:tabs>
        <w:spacing w:after="0"/>
        <w:ind w:left="720"/>
      </w:pPr>
      <w:r w:rsidRPr="00174F57">
        <w:sym w:font="Symbol" w:char="F0B7"/>
      </w:r>
      <w:r w:rsidRPr="00174F57">
        <w:t xml:space="preserve">     Help children to understand their emotions and feelings better. </w:t>
      </w:r>
    </w:p>
    <w:p w14:paraId="0D7C1E8C" w14:textId="77777777" w:rsidR="00482E86" w:rsidRPr="00174F57" w:rsidRDefault="00482E86" w:rsidP="00482E86">
      <w:pPr>
        <w:tabs>
          <w:tab w:val="left" w:pos="3720"/>
        </w:tabs>
        <w:spacing w:after="0"/>
        <w:ind w:left="720"/>
      </w:pPr>
      <w:r w:rsidRPr="00174F57">
        <w:sym w:font="Symbol" w:char="F0B7"/>
      </w:r>
      <w:r w:rsidRPr="00174F57">
        <w:t xml:space="preserve">     Help children feel comfortable sharing any concerns or worries.</w:t>
      </w:r>
    </w:p>
    <w:p w14:paraId="6DAC92D6" w14:textId="77777777" w:rsidR="00482E86" w:rsidRPr="00174F57" w:rsidRDefault="00482E86" w:rsidP="00482E86">
      <w:pPr>
        <w:tabs>
          <w:tab w:val="left" w:pos="3720"/>
        </w:tabs>
        <w:spacing w:after="0"/>
        <w:ind w:left="720"/>
      </w:pPr>
      <w:r w:rsidRPr="00174F57">
        <w:sym w:font="Symbol" w:char="F0B7"/>
      </w:r>
      <w:r w:rsidRPr="00174F57">
        <w:t xml:space="preserve">     Help children socially to form and maintain relationships. </w:t>
      </w:r>
    </w:p>
    <w:p w14:paraId="1089FB81" w14:textId="77777777" w:rsidR="00482E86" w:rsidRPr="00174F57" w:rsidRDefault="00482E86" w:rsidP="00482E86">
      <w:pPr>
        <w:tabs>
          <w:tab w:val="left" w:pos="3720"/>
        </w:tabs>
        <w:spacing w:after="0"/>
        <w:ind w:left="720"/>
      </w:pPr>
      <w:r w:rsidRPr="00174F57">
        <w:sym w:font="Symbol" w:char="F0B7"/>
      </w:r>
      <w:r w:rsidRPr="00174F57">
        <w:t xml:space="preserve">     Promote self-esteem and ensure children know that they count.</w:t>
      </w:r>
    </w:p>
    <w:p w14:paraId="18823CBD" w14:textId="77777777" w:rsidR="00482E86" w:rsidRPr="00174F57" w:rsidRDefault="00482E86" w:rsidP="00482E86">
      <w:pPr>
        <w:pStyle w:val="ListParagraph"/>
        <w:numPr>
          <w:ilvl w:val="0"/>
          <w:numId w:val="2"/>
        </w:numPr>
        <w:tabs>
          <w:tab w:val="left" w:pos="3720"/>
        </w:tabs>
        <w:spacing w:after="0"/>
      </w:pPr>
      <w:r w:rsidRPr="00174F57">
        <w:t>Encourage children to be confident.</w:t>
      </w:r>
    </w:p>
    <w:p w14:paraId="5760CCF7" w14:textId="77777777" w:rsidR="00C04C7B" w:rsidRPr="00174F57" w:rsidRDefault="00482E86" w:rsidP="00482E86">
      <w:pPr>
        <w:tabs>
          <w:tab w:val="left" w:pos="3720"/>
        </w:tabs>
        <w:spacing w:after="0"/>
        <w:ind w:left="720"/>
      </w:pPr>
      <w:r w:rsidRPr="00174F57">
        <w:sym w:font="Symbol" w:char="F0B7"/>
      </w:r>
      <w:r w:rsidRPr="00174F57">
        <w:t xml:space="preserve">     Help children to develop emotional resilience and to manage setbacks.</w:t>
      </w:r>
    </w:p>
    <w:p w14:paraId="37A40350" w14:textId="77777777" w:rsidR="00482E86" w:rsidRPr="00174F57" w:rsidRDefault="00482E86" w:rsidP="00482E86">
      <w:pPr>
        <w:tabs>
          <w:tab w:val="left" w:pos="3720"/>
        </w:tabs>
        <w:spacing w:after="0"/>
        <w:ind w:left="720"/>
      </w:pPr>
    </w:p>
    <w:p w14:paraId="2A1FD6E6" w14:textId="77777777" w:rsidR="00CD4D00" w:rsidRPr="00174F57" w:rsidRDefault="00CD4D00" w:rsidP="00482E86">
      <w:pPr>
        <w:tabs>
          <w:tab w:val="left" w:pos="3720"/>
        </w:tabs>
        <w:spacing w:after="0"/>
      </w:pPr>
      <w:r w:rsidRPr="00174F57">
        <w:t xml:space="preserve">We promote a mentally healthy environment through: </w:t>
      </w:r>
    </w:p>
    <w:p w14:paraId="2284104C" w14:textId="77777777" w:rsidR="00CD4D00" w:rsidRPr="00174F57" w:rsidRDefault="00CD4D00" w:rsidP="00482E86">
      <w:pPr>
        <w:tabs>
          <w:tab w:val="left" w:pos="3720"/>
        </w:tabs>
        <w:spacing w:after="0"/>
      </w:pPr>
    </w:p>
    <w:p w14:paraId="3F71E5D0" w14:textId="77777777" w:rsidR="00CD4D00" w:rsidRPr="00174F57" w:rsidRDefault="00CD4D00" w:rsidP="00CD4D00">
      <w:pPr>
        <w:tabs>
          <w:tab w:val="left" w:pos="3720"/>
        </w:tabs>
        <w:spacing w:after="0"/>
        <w:ind w:left="720"/>
      </w:pPr>
      <w:r w:rsidRPr="00174F57">
        <w:sym w:font="Symbol" w:char="F0B7"/>
      </w:r>
      <w:r w:rsidRPr="00174F57">
        <w:t xml:space="preserve"> Promoting our school values and encouraging a sense of belonging </w:t>
      </w:r>
    </w:p>
    <w:p w14:paraId="0F8A2ADE" w14:textId="77777777" w:rsidR="00CD4D00" w:rsidRPr="00174F57" w:rsidRDefault="00CD4D00" w:rsidP="00CD4D00">
      <w:pPr>
        <w:tabs>
          <w:tab w:val="left" w:pos="3720"/>
        </w:tabs>
        <w:spacing w:after="0"/>
        <w:ind w:left="720"/>
      </w:pPr>
      <w:r w:rsidRPr="00174F57">
        <w:sym w:font="Symbol" w:char="F0B7"/>
      </w:r>
      <w:r w:rsidRPr="00174F57">
        <w:t xml:space="preserve"> Promoting pupil voice and opportunities to participate in decision-making </w:t>
      </w:r>
    </w:p>
    <w:p w14:paraId="429B3302" w14:textId="77777777" w:rsidR="00CD4D00" w:rsidRPr="00174F57" w:rsidRDefault="00CD4D00" w:rsidP="00CD4D00">
      <w:pPr>
        <w:tabs>
          <w:tab w:val="left" w:pos="3720"/>
        </w:tabs>
        <w:spacing w:after="0"/>
        <w:ind w:left="720"/>
      </w:pPr>
      <w:r w:rsidRPr="00174F57">
        <w:sym w:font="Symbol" w:char="F0B7"/>
      </w:r>
      <w:r w:rsidRPr="00174F57">
        <w:t xml:space="preserve"> Celebrating academic and non-academic achievements </w:t>
      </w:r>
    </w:p>
    <w:p w14:paraId="57009B95" w14:textId="77777777" w:rsidR="00CD4D00" w:rsidRPr="00174F57" w:rsidRDefault="00CD4D00" w:rsidP="00CD4D00">
      <w:pPr>
        <w:tabs>
          <w:tab w:val="left" w:pos="3720"/>
        </w:tabs>
        <w:spacing w:after="0"/>
        <w:ind w:left="720"/>
      </w:pPr>
      <w:r w:rsidRPr="00174F57">
        <w:sym w:font="Symbol" w:char="F0B7"/>
      </w:r>
      <w:r w:rsidRPr="00174F57">
        <w:t xml:space="preserve"> Providing opportunities to develop a sense of worth through taking responsibility for themselves and others </w:t>
      </w:r>
    </w:p>
    <w:p w14:paraId="4D5D8463" w14:textId="77777777" w:rsidR="00CD4D00" w:rsidRPr="00174F57" w:rsidRDefault="00CD4D00" w:rsidP="00CD4D00">
      <w:pPr>
        <w:tabs>
          <w:tab w:val="left" w:pos="3720"/>
        </w:tabs>
        <w:spacing w:after="0"/>
        <w:ind w:left="720"/>
      </w:pPr>
      <w:r w:rsidRPr="00174F57">
        <w:sym w:font="Symbol" w:char="F0B7"/>
      </w:r>
      <w:r w:rsidRPr="00174F57">
        <w:t xml:space="preserve"> Providing opportunities to reflect </w:t>
      </w:r>
    </w:p>
    <w:p w14:paraId="17AC9AF7" w14:textId="77777777" w:rsidR="00482E86" w:rsidRPr="00174F57" w:rsidRDefault="00CD4D00" w:rsidP="00CD4D00">
      <w:pPr>
        <w:tabs>
          <w:tab w:val="left" w:pos="3720"/>
        </w:tabs>
        <w:spacing w:after="0"/>
        <w:ind w:left="720"/>
      </w:pPr>
      <w:r w:rsidRPr="00174F57">
        <w:sym w:font="Symbol" w:char="F0B7"/>
      </w:r>
      <w:r w:rsidRPr="00174F57">
        <w:t xml:space="preserve"> Access to appropriate support that meets their needs</w:t>
      </w:r>
    </w:p>
    <w:p w14:paraId="53C1B6C4" w14:textId="77777777" w:rsidR="00DA4C76" w:rsidRPr="00174F57" w:rsidRDefault="00DA4C76" w:rsidP="00CD4D00">
      <w:pPr>
        <w:tabs>
          <w:tab w:val="left" w:pos="3720"/>
        </w:tabs>
        <w:spacing w:after="0"/>
        <w:ind w:left="720"/>
      </w:pPr>
    </w:p>
    <w:p w14:paraId="498D7084" w14:textId="77777777" w:rsidR="002E17A9" w:rsidRPr="00174F57" w:rsidRDefault="00DA4C76" w:rsidP="00DA4C76">
      <w:pPr>
        <w:tabs>
          <w:tab w:val="left" w:pos="3720"/>
        </w:tabs>
        <w:spacing w:after="0"/>
      </w:pPr>
      <w:r w:rsidRPr="00174F57">
        <w:t>We pursue our aims through:</w:t>
      </w:r>
    </w:p>
    <w:p w14:paraId="522266B2" w14:textId="77777777" w:rsidR="002E17A9" w:rsidRPr="00174F57" w:rsidRDefault="00DA4C76" w:rsidP="002E17A9">
      <w:pPr>
        <w:tabs>
          <w:tab w:val="left" w:pos="3720"/>
        </w:tabs>
        <w:spacing w:after="0"/>
        <w:ind w:left="720"/>
      </w:pPr>
      <w:r w:rsidRPr="00174F57">
        <w:sym w:font="Symbol" w:char="F0B7"/>
      </w:r>
      <w:r w:rsidRPr="00174F57">
        <w:t xml:space="preserve"> Universal, whole school approaches </w:t>
      </w:r>
    </w:p>
    <w:p w14:paraId="0CCAA657" w14:textId="77777777" w:rsidR="002E17A9" w:rsidRPr="00174F57" w:rsidRDefault="00DA4C76" w:rsidP="002E17A9">
      <w:pPr>
        <w:tabs>
          <w:tab w:val="left" w:pos="3720"/>
        </w:tabs>
        <w:spacing w:after="0"/>
        <w:ind w:left="720"/>
      </w:pPr>
      <w:r w:rsidRPr="00174F57">
        <w:sym w:font="Symbol" w:char="F0B7"/>
      </w:r>
      <w:r w:rsidRPr="00174F57">
        <w:t xml:space="preserve"> Support for pupils going through recent difficulties including bereavement. </w:t>
      </w:r>
    </w:p>
    <w:p w14:paraId="555C0BC1" w14:textId="77777777" w:rsidR="00DA4C76" w:rsidRPr="00174F57" w:rsidRDefault="00DA4C76" w:rsidP="002E17A9">
      <w:pPr>
        <w:tabs>
          <w:tab w:val="left" w:pos="3720"/>
        </w:tabs>
        <w:spacing w:after="0"/>
        <w:ind w:left="720"/>
      </w:pPr>
      <w:r w:rsidRPr="00174F57">
        <w:sym w:font="Symbol" w:char="F0B7"/>
      </w:r>
      <w:r w:rsidRPr="00174F57">
        <w:t xml:space="preserve"> Specialised, targeted approaches aimed at pupils with more complex or </w:t>
      </w:r>
      <w:proofErr w:type="gramStart"/>
      <w:r w:rsidRPr="00174F57">
        <w:t>long term</w:t>
      </w:r>
      <w:proofErr w:type="gramEnd"/>
      <w:r w:rsidRPr="00174F57">
        <w:t xml:space="preserve"> difficulties including attachment disorder</w:t>
      </w:r>
    </w:p>
    <w:p w14:paraId="473BD523" w14:textId="77777777" w:rsidR="002E17A9" w:rsidRDefault="002E17A9" w:rsidP="002E17A9">
      <w:pPr>
        <w:tabs>
          <w:tab w:val="left" w:pos="3720"/>
        </w:tabs>
        <w:spacing w:after="0"/>
        <w:ind w:left="720"/>
        <w:rPr>
          <w:sz w:val="24"/>
          <w:szCs w:val="24"/>
        </w:rPr>
      </w:pPr>
    </w:p>
    <w:p w14:paraId="5D6C7A60" w14:textId="77777777" w:rsidR="002E17A9" w:rsidRDefault="002E17A9" w:rsidP="002E17A9">
      <w:pPr>
        <w:tabs>
          <w:tab w:val="left" w:pos="3720"/>
        </w:tabs>
        <w:spacing w:after="0"/>
        <w:ind w:left="720"/>
        <w:rPr>
          <w:sz w:val="24"/>
          <w:szCs w:val="24"/>
        </w:rPr>
      </w:pPr>
    </w:p>
    <w:p w14:paraId="259FACD6" w14:textId="77777777" w:rsidR="002E17A9" w:rsidRPr="00174F57" w:rsidRDefault="002E17A9" w:rsidP="00AC28F9">
      <w:pPr>
        <w:tabs>
          <w:tab w:val="left" w:pos="3720"/>
        </w:tabs>
        <w:spacing w:after="0"/>
        <w:rPr>
          <w:b/>
        </w:rPr>
      </w:pPr>
      <w:r w:rsidRPr="00174F57">
        <w:rPr>
          <w:b/>
        </w:rPr>
        <w:t xml:space="preserve">Scope </w:t>
      </w:r>
    </w:p>
    <w:p w14:paraId="79B66029" w14:textId="77777777" w:rsidR="002E17A9" w:rsidRPr="00174F57" w:rsidRDefault="002E17A9" w:rsidP="002E17A9">
      <w:pPr>
        <w:tabs>
          <w:tab w:val="left" w:pos="3720"/>
        </w:tabs>
        <w:spacing w:after="0"/>
        <w:ind w:left="720"/>
      </w:pPr>
    </w:p>
    <w:p w14:paraId="6493FD9A" w14:textId="77777777" w:rsidR="002E17A9" w:rsidRPr="00174F57" w:rsidRDefault="002E17A9" w:rsidP="00AC28F9">
      <w:pPr>
        <w:tabs>
          <w:tab w:val="left" w:pos="3720"/>
        </w:tabs>
        <w:spacing w:after="0"/>
      </w:pPr>
      <w:r w:rsidRPr="00174F57">
        <w:t xml:space="preserve">This document describes the school’s approach to promoting positive mental health and wellbeing. This policy is intended as guidance for all staff including nonteaching staff and governors. </w:t>
      </w:r>
    </w:p>
    <w:p w14:paraId="1C74EEC4" w14:textId="77777777" w:rsidR="002E17A9" w:rsidRPr="00174F57" w:rsidRDefault="002E17A9" w:rsidP="002E17A9">
      <w:pPr>
        <w:tabs>
          <w:tab w:val="left" w:pos="3720"/>
        </w:tabs>
        <w:spacing w:after="0"/>
        <w:ind w:left="720"/>
      </w:pPr>
    </w:p>
    <w:p w14:paraId="4CF8854E" w14:textId="77777777" w:rsidR="002E17A9" w:rsidRPr="00174F57" w:rsidRDefault="002E17A9" w:rsidP="00AC28F9">
      <w:pPr>
        <w:tabs>
          <w:tab w:val="left" w:pos="3720"/>
        </w:tabs>
        <w:spacing w:after="0"/>
      </w:pPr>
      <w:r w:rsidRPr="00174F57">
        <w:t>This policy should be read in conjunction with our Safeguarding</w:t>
      </w:r>
      <w:r w:rsidR="00A87BDC" w:rsidRPr="00174F57">
        <w:t>,</w:t>
      </w:r>
      <w:r w:rsidRPr="00174F57">
        <w:t xml:space="preserve"> </w:t>
      </w:r>
      <w:r w:rsidR="00A87BDC" w:rsidRPr="00174F57">
        <w:t>Behaviour,</w:t>
      </w:r>
      <w:r w:rsidRPr="00174F57">
        <w:t xml:space="preserve"> Anti-bullying</w:t>
      </w:r>
      <w:r w:rsidR="00A87BDC" w:rsidRPr="00174F57">
        <w:t>, PE and PSHCE</w:t>
      </w:r>
      <w:r w:rsidRPr="00174F57">
        <w:t xml:space="preserve"> policies. It should also be read with our medical policy in cases where a student’s mental health overlaps with or is linked to a medical issue and the SEND policy where a student has an identified special educational need.</w:t>
      </w:r>
    </w:p>
    <w:p w14:paraId="751EF2B3" w14:textId="77777777" w:rsidR="002E17A9" w:rsidRDefault="002E17A9" w:rsidP="002E17A9">
      <w:pPr>
        <w:tabs>
          <w:tab w:val="left" w:pos="3720"/>
        </w:tabs>
        <w:spacing w:after="0"/>
        <w:ind w:left="720"/>
        <w:rPr>
          <w:sz w:val="24"/>
          <w:szCs w:val="24"/>
        </w:rPr>
      </w:pPr>
    </w:p>
    <w:p w14:paraId="3F51B669" w14:textId="77777777" w:rsidR="003E69F9" w:rsidRPr="003E69F9" w:rsidRDefault="003E69F9" w:rsidP="00AC28F9">
      <w:pPr>
        <w:tabs>
          <w:tab w:val="left" w:pos="3720"/>
        </w:tabs>
        <w:spacing w:after="0"/>
        <w:rPr>
          <w:b/>
        </w:rPr>
      </w:pPr>
      <w:r w:rsidRPr="003E69F9">
        <w:rPr>
          <w:b/>
        </w:rPr>
        <w:t xml:space="preserve">Lead Members of Staff </w:t>
      </w:r>
    </w:p>
    <w:p w14:paraId="3CCFBDE0" w14:textId="77777777" w:rsidR="003E69F9" w:rsidRDefault="003E69F9" w:rsidP="002E17A9">
      <w:pPr>
        <w:tabs>
          <w:tab w:val="left" w:pos="3720"/>
        </w:tabs>
        <w:spacing w:after="0"/>
        <w:ind w:left="720"/>
      </w:pPr>
    </w:p>
    <w:p w14:paraId="08B40B27" w14:textId="77777777" w:rsidR="002E17A9" w:rsidRDefault="003E69F9" w:rsidP="00AC28F9">
      <w:pPr>
        <w:tabs>
          <w:tab w:val="left" w:pos="3720"/>
        </w:tabs>
        <w:spacing w:after="0"/>
      </w:pPr>
      <w:r>
        <w:t>Whilst all staff have a responsibility to promote the mental health of students, staff with a specific, relevant remit include:</w:t>
      </w:r>
    </w:p>
    <w:p w14:paraId="7E1C834C" w14:textId="77777777" w:rsidR="003E69F9" w:rsidRDefault="003E69F9" w:rsidP="002E17A9">
      <w:pPr>
        <w:tabs>
          <w:tab w:val="left" w:pos="3720"/>
        </w:tabs>
        <w:spacing w:after="0"/>
        <w:ind w:left="720"/>
      </w:pPr>
    </w:p>
    <w:p w14:paraId="26E5FA4A" w14:textId="77777777" w:rsidR="001F2E36" w:rsidRPr="001F2E36" w:rsidRDefault="00E93BCA" w:rsidP="00E93BCA">
      <w:pPr>
        <w:pStyle w:val="ListParagraph"/>
        <w:numPr>
          <w:ilvl w:val="0"/>
          <w:numId w:val="2"/>
        </w:numPr>
        <w:tabs>
          <w:tab w:val="left" w:pos="3720"/>
        </w:tabs>
        <w:spacing w:after="0"/>
        <w:rPr>
          <w:sz w:val="24"/>
          <w:szCs w:val="24"/>
        </w:rPr>
      </w:pPr>
      <w:r>
        <w:t xml:space="preserve">Sarah Bentley – Head Teacher, Designated Safeguarding Lead, </w:t>
      </w:r>
    </w:p>
    <w:p w14:paraId="5FBFB023" w14:textId="77777777" w:rsidR="00E93BCA" w:rsidRPr="00132D84" w:rsidRDefault="00E93BCA" w:rsidP="00E93BCA">
      <w:pPr>
        <w:pStyle w:val="ListParagraph"/>
        <w:numPr>
          <w:ilvl w:val="0"/>
          <w:numId w:val="2"/>
        </w:numPr>
        <w:tabs>
          <w:tab w:val="left" w:pos="3720"/>
        </w:tabs>
        <w:spacing w:after="0"/>
        <w:rPr>
          <w:sz w:val="24"/>
          <w:szCs w:val="24"/>
        </w:rPr>
      </w:pPr>
      <w:r>
        <w:t>Rick Ormiston – Deputy Head Teacher, Deputy Designated Safeguarding Lead</w:t>
      </w:r>
      <w:r w:rsidR="00752AAF">
        <w:t>, PE Lead</w:t>
      </w:r>
    </w:p>
    <w:p w14:paraId="57D524F3" w14:textId="77777777" w:rsidR="00132D84" w:rsidRPr="001F2E36" w:rsidRDefault="00132D84" w:rsidP="001F2E36">
      <w:pPr>
        <w:pStyle w:val="ListParagraph"/>
        <w:numPr>
          <w:ilvl w:val="0"/>
          <w:numId w:val="2"/>
        </w:numPr>
        <w:tabs>
          <w:tab w:val="left" w:pos="3720"/>
        </w:tabs>
        <w:spacing w:after="0"/>
        <w:rPr>
          <w:sz w:val="24"/>
          <w:szCs w:val="24"/>
        </w:rPr>
      </w:pPr>
      <w:r>
        <w:t>Sam Toynbee – Deputy Designated Safeguarding Lead, EYFS Lead</w:t>
      </w:r>
      <w:r w:rsidR="001F2E36">
        <w:t xml:space="preserve">, </w:t>
      </w:r>
      <w:r w:rsidR="001F2E36">
        <w:t xml:space="preserve">Designated Teacher for Looked After Children </w:t>
      </w:r>
    </w:p>
    <w:p w14:paraId="26F7703F" w14:textId="77777777" w:rsidR="00E93BCA" w:rsidRPr="00E93BCA" w:rsidRDefault="00E93BCA" w:rsidP="00E93BCA">
      <w:pPr>
        <w:pStyle w:val="ListParagraph"/>
        <w:numPr>
          <w:ilvl w:val="0"/>
          <w:numId w:val="2"/>
        </w:numPr>
        <w:tabs>
          <w:tab w:val="left" w:pos="3720"/>
        </w:tabs>
        <w:spacing w:after="0"/>
        <w:rPr>
          <w:sz w:val="24"/>
          <w:szCs w:val="24"/>
        </w:rPr>
      </w:pPr>
      <w:r>
        <w:t xml:space="preserve">Sarah Giles – </w:t>
      </w:r>
      <w:proofErr w:type="spellStart"/>
      <w:r>
        <w:t>SENCo</w:t>
      </w:r>
      <w:proofErr w:type="spellEnd"/>
      <w:r>
        <w:t>, Mental Health</w:t>
      </w:r>
      <w:r w:rsidR="00132D84">
        <w:t xml:space="preserve"> Lead</w:t>
      </w:r>
      <w:r>
        <w:t xml:space="preserve">, Deputy Designated Safeguarding Lead </w:t>
      </w:r>
    </w:p>
    <w:p w14:paraId="7D99DEED" w14:textId="77777777" w:rsidR="00E93BCA" w:rsidRPr="00E93BCA" w:rsidRDefault="00E93BCA" w:rsidP="00E93BCA">
      <w:pPr>
        <w:pStyle w:val="ListParagraph"/>
        <w:numPr>
          <w:ilvl w:val="0"/>
          <w:numId w:val="2"/>
        </w:numPr>
        <w:tabs>
          <w:tab w:val="left" w:pos="3720"/>
        </w:tabs>
        <w:spacing w:after="0"/>
        <w:rPr>
          <w:sz w:val="24"/>
          <w:szCs w:val="24"/>
        </w:rPr>
      </w:pPr>
      <w:r>
        <w:t xml:space="preserve">Zoe Poynton – School Mental Health and Wellbeing Lead Governor </w:t>
      </w:r>
    </w:p>
    <w:p w14:paraId="130A133A" w14:textId="77777777" w:rsidR="00E93BCA" w:rsidRPr="00E93BCA" w:rsidRDefault="00132D84" w:rsidP="00E93BCA">
      <w:pPr>
        <w:pStyle w:val="ListParagraph"/>
        <w:numPr>
          <w:ilvl w:val="0"/>
          <w:numId w:val="2"/>
        </w:numPr>
        <w:tabs>
          <w:tab w:val="left" w:pos="3720"/>
        </w:tabs>
        <w:spacing w:after="0"/>
        <w:rPr>
          <w:sz w:val="24"/>
          <w:szCs w:val="24"/>
        </w:rPr>
      </w:pPr>
      <w:r>
        <w:t>Hollie Millward – P.S.H.C.E</w:t>
      </w:r>
      <w:r w:rsidR="00E93BCA">
        <w:t xml:space="preserve">. Lead, leading on Relationships Education and Health Education </w:t>
      </w:r>
    </w:p>
    <w:p w14:paraId="0490458E" w14:textId="77777777" w:rsidR="00E93BCA" w:rsidRPr="00E93BCA" w:rsidRDefault="00132D84" w:rsidP="00E93BCA">
      <w:pPr>
        <w:pStyle w:val="ListParagraph"/>
        <w:numPr>
          <w:ilvl w:val="0"/>
          <w:numId w:val="2"/>
        </w:numPr>
        <w:tabs>
          <w:tab w:val="left" w:pos="3720"/>
        </w:tabs>
        <w:spacing w:after="0"/>
        <w:rPr>
          <w:sz w:val="24"/>
          <w:szCs w:val="24"/>
        </w:rPr>
      </w:pPr>
      <w:r>
        <w:t>Nikki Carter – Emotional Literacy Support Assistant (ELSA)/Higher Level Teaching Assistant</w:t>
      </w:r>
    </w:p>
    <w:p w14:paraId="2DC915E1" w14:textId="77777777" w:rsidR="00E93BCA" w:rsidRPr="00D747B7" w:rsidRDefault="00132D84" w:rsidP="00E93BCA">
      <w:pPr>
        <w:pStyle w:val="ListParagraph"/>
        <w:numPr>
          <w:ilvl w:val="0"/>
          <w:numId w:val="2"/>
        </w:numPr>
        <w:tabs>
          <w:tab w:val="left" w:pos="3720"/>
        </w:tabs>
        <w:spacing w:after="0"/>
        <w:rPr>
          <w:sz w:val="24"/>
          <w:szCs w:val="24"/>
        </w:rPr>
      </w:pPr>
      <w:r>
        <w:t>Janice Draper</w:t>
      </w:r>
      <w:r w:rsidR="00E93BCA">
        <w:t xml:space="preserve"> – </w:t>
      </w:r>
      <w:r>
        <w:t>Positive Play Support Worker/</w:t>
      </w:r>
      <w:r w:rsidR="00E93BCA">
        <w:t>Teaching</w:t>
      </w:r>
      <w:r>
        <w:t xml:space="preserve"> Assistant</w:t>
      </w:r>
    </w:p>
    <w:p w14:paraId="1659228C" w14:textId="77777777" w:rsidR="00D747B7" w:rsidRPr="00E93BCA" w:rsidRDefault="00D747B7" w:rsidP="00D747B7">
      <w:pPr>
        <w:pStyle w:val="ListParagraph"/>
        <w:tabs>
          <w:tab w:val="left" w:pos="3720"/>
        </w:tabs>
        <w:spacing w:after="0"/>
        <w:ind w:left="1080"/>
        <w:rPr>
          <w:sz w:val="24"/>
          <w:szCs w:val="24"/>
        </w:rPr>
      </w:pPr>
    </w:p>
    <w:p w14:paraId="748F051C" w14:textId="77777777" w:rsidR="003E69F9" w:rsidRDefault="003E69F9" w:rsidP="00132D84">
      <w:pPr>
        <w:pStyle w:val="ListParagraph"/>
        <w:tabs>
          <w:tab w:val="left" w:pos="3720"/>
        </w:tabs>
        <w:spacing w:after="0"/>
        <w:ind w:left="1080"/>
        <w:rPr>
          <w:sz w:val="24"/>
          <w:szCs w:val="24"/>
        </w:rPr>
      </w:pPr>
    </w:p>
    <w:p w14:paraId="2DC4027A" w14:textId="77777777" w:rsidR="00294AC1" w:rsidRPr="00174F57" w:rsidRDefault="004675B6" w:rsidP="00AC28F9">
      <w:pPr>
        <w:tabs>
          <w:tab w:val="left" w:pos="3720"/>
        </w:tabs>
        <w:spacing w:after="0"/>
        <w:rPr>
          <w:b/>
          <w:u w:val="single"/>
        </w:rPr>
      </w:pPr>
      <w:r w:rsidRPr="00174F57">
        <w:rPr>
          <w:b/>
          <w:u w:val="single"/>
        </w:rPr>
        <w:t>Universal Support</w:t>
      </w:r>
    </w:p>
    <w:p w14:paraId="539FCD2C" w14:textId="77777777" w:rsidR="001A5117" w:rsidRPr="00174F57" w:rsidRDefault="004675B6" w:rsidP="00AC28F9">
      <w:pPr>
        <w:tabs>
          <w:tab w:val="left" w:pos="3720"/>
        </w:tabs>
        <w:spacing w:after="0"/>
        <w:rPr>
          <w:b/>
        </w:rPr>
      </w:pPr>
      <w:r w:rsidRPr="00174F57">
        <w:rPr>
          <w:b/>
        </w:rPr>
        <w:t xml:space="preserve">Teaching about Mental Health and Emotional Wellbeing </w:t>
      </w:r>
    </w:p>
    <w:p w14:paraId="348EFC6F" w14:textId="77777777" w:rsidR="001A5117" w:rsidRPr="00174F57" w:rsidRDefault="001A5117" w:rsidP="00294AC1">
      <w:pPr>
        <w:pStyle w:val="ListParagraph"/>
        <w:tabs>
          <w:tab w:val="left" w:pos="3720"/>
        </w:tabs>
        <w:spacing w:after="0"/>
      </w:pPr>
    </w:p>
    <w:p w14:paraId="6C76F3EE" w14:textId="77777777" w:rsidR="001A5117" w:rsidRPr="00174F57" w:rsidRDefault="004675B6" w:rsidP="00AC28F9">
      <w:pPr>
        <w:tabs>
          <w:tab w:val="left" w:pos="3720"/>
        </w:tabs>
        <w:spacing w:after="0"/>
      </w:pPr>
      <w:r w:rsidRPr="00174F57">
        <w:t xml:space="preserve">The skills, knowledge and understanding needed by our pupils to keep themselves mentally healthy and safe are included as part of our PSHE scheme of work PHSE Matters, developed by Derbyshire Health and Wellbeing Consultants. Lessons are taught weekly in a safe and sensitive manner. Additional lessons are sometimes planned, in response to the specific needs of the class/cohort. </w:t>
      </w:r>
    </w:p>
    <w:p w14:paraId="2A78E7D9" w14:textId="77777777" w:rsidR="00294AC1" w:rsidRPr="00174F57" w:rsidRDefault="004675B6" w:rsidP="00AC28F9">
      <w:pPr>
        <w:tabs>
          <w:tab w:val="left" w:pos="3720"/>
        </w:tabs>
        <w:spacing w:after="0"/>
      </w:pPr>
      <w:r w:rsidRPr="00174F57">
        <w:t>In EYFS children follow the PSED strand of the Curriculum.</w:t>
      </w:r>
    </w:p>
    <w:p w14:paraId="7B63495E" w14:textId="77777777" w:rsidR="001A5117" w:rsidRDefault="001A5117" w:rsidP="00294AC1">
      <w:pPr>
        <w:pStyle w:val="ListParagraph"/>
        <w:tabs>
          <w:tab w:val="left" w:pos="3720"/>
        </w:tabs>
        <w:spacing w:after="0"/>
        <w:rPr>
          <w:sz w:val="24"/>
          <w:szCs w:val="24"/>
        </w:rPr>
      </w:pPr>
    </w:p>
    <w:p w14:paraId="2B029DAD" w14:textId="77777777" w:rsidR="00B61734" w:rsidRPr="00174F57" w:rsidRDefault="00B61734" w:rsidP="00AC28F9">
      <w:pPr>
        <w:tabs>
          <w:tab w:val="left" w:pos="3720"/>
        </w:tabs>
        <w:spacing w:after="0"/>
      </w:pPr>
      <w:r w:rsidRPr="00174F57">
        <w:t xml:space="preserve">Assembly themes throughout the year focus on promoting emotional wellbeing. </w:t>
      </w:r>
    </w:p>
    <w:p w14:paraId="1E67B983" w14:textId="77777777" w:rsidR="00B61734" w:rsidRPr="00174F57" w:rsidRDefault="00B61734" w:rsidP="00294AC1">
      <w:pPr>
        <w:pStyle w:val="ListParagraph"/>
        <w:tabs>
          <w:tab w:val="left" w:pos="3720"/>
        </w:tabs>
        <w:spacing w:after="0"/>
      </w:pPr>
    </w:p>
    <w:p w14:paraId="0C448AE5" w14:textId="77777777" w:rsidR="001A5117" w:rsidRPr="00174F57" w:rsidRDefault="00B61734" w:rsidP="00AC28F9">
      <w:pPr>
        <w:tabs>
          <w:tab w:val="left" w:pos="3720"/>
        </w:tabs>
        <w:spacing w:after="0"/>
      </w:pPr>
      <w:r w:rsidRPr="00174F57">
        <w:t xml:space="preserve">Worry boxes are established in all classrooms in Key Stage 1 and Key Stage 2 and staff </w:t>
      </w:r>
      <w:r w:rsidR="00AC28F9" w:rsidRPr="00174F57">
        <w:t>m</w:t>
      </w:r>
      <w:r w:rsidRPr="00174F57">
        <w:t>anage children’s worries sensitively on a daily basis.</w:t>
      </w:r>
    </w:p>
    <w:p w14:paraId="3C911E6D" w14:textId="77777777" w:rsidR="00B61734" w:rsidRDefault="00B61734" w:rsidP="00294AC1">
      <w:pPr>
        <w:pStyle w:val="ListParagraph"/>
        <w:tabs>
          <w:tab w:val="left" w:pos="3720"/>
        </w:tabs>
        <w:spacing w:after="0"/>
      </w:pPr>
    </w:p>
    <w:p w14:paraId="26490E05" w14:textId="77777777" w:rsidR="00174F57" w:rsidRPr="00174F57" w:rsidRDefault="00174F57" w:rsidP="00294AC1">
      <w:pPr>
        <w:pStyle w:val="ListParagraph"/>
        <w:tabs>
          <w:tab w:val="left" w:pos="3720"/>
        </w:tabs>
        <w:spacing w:after="0"/>
      </w:pPr>
    </w:p>
    <w:p w14:paraId="5BABA829" w14:textId="77777777" w:rsidR="00B61734" w:rsidRPr="00174F57" w:rsidRDefault="00B61734" w:rsidP="00294AC1">
      <w:pPr>
        <w:pStyle w:val="ListParagraph"/>
        <w:tabs>
          <w:tab w:val="left" w:pos="3720"/>
        </w:tabs>
        <w:spacing w:after="0"/>
      </w:pPr>
    </w:p>
    <w:p w14:paraId="635F1EA2" w14:textId="77777777" w:rsidR="0063094E" w:rsidRPr="00174F57" w:rsidRDefault="00B61734" w:rsidP="00294AC1">
      <w:pPr>
        <w:pStyle w:val="ListParagraph"/>
        <w:tabs>
          <w:tab w:val="left" w:pos="3720"/>
        </w:tabs>
        <w:spacing w:after="0"/>
      </w:pPr>
      <w:r w:rsidRPr="00174F57">
        <w:rPr>
          <w:noProof/>
          <w:lang w:eastAsia="en-GB"/>
        </w:rPr>
        <w:drawing>
          <wp:anchor distT="0" distB="0" distL="114300" distR="114300" simplePos="0" relativeHeight="251664384" behindDoc="1" locked="0" layoutInCell="1" allowOverlap="1" wp14:anchorId="6A850B4D" wp14:editId="0D0F855B">
            <wp:simplePos x="0" y="0"/>
            <wp:positionH relativeFrom="column">
              <wp:posOffset>152400</wp:posOffset>
            </wp:positionH>
            <wp:positionV relativeFrom="paragraph">
              <wp:posOffset>0</wp:posOffset>
            </wp:positionV>
            <wp:extent cx="1228725" cy="535940"/>
            <wp:effectExtent l="0" t="0" r="9525" b="0"/>
            <wp:wrapTight wrapText="bothSides">
              <wp:wrapPolygon edited="0">
                <wp:start x="0" y="0"/>
                <wp:lineTo x="0" y="20730"/>
                <wp:lineTo x="21433" y="20730"/>
                <wp:lineTo x="21433" y="0"/>
                <wp:lineTo x="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8725" cy="535940"/>
                    </a:xfrm>
                    <a:prstGeom prst="rect">
                      <a:avLst/>
                    </a:prstGeom>
                  </pic:spPr>
                </pic:pic>
              </a:graphicData>
            </a:graphic>
            <wp14:sizeRelH relativeFrom="page">
              <wp14:pctWidth>0</wp14:pctWidth>
            </wp14:sizeRelH>
            <wp14:sizeRelV relativeFrom="page">
              <wp14:pctHeight>0</wp14:pctHeight>
            </wp14:sizeRelV>
          </wp:anchor>
        </w:drawing>
      </w:r>
      <w:r w:rsidRPr="00174F57">
        <w:t>S</w:t>
      </w:r>
      <w:r w:rsidR="00814722" w:rsidRPr="00174F57">
        <w:t xml:space="preserve">MILERS was launched in </w:t>
      </w:r>
      <w:r w:rsidRPr="00174F57">
        <w:t>February 2022.</w:t>
      </w:r>
      <w:r w:rsidR="000E4EBD" w:rsidRPr="00174F57">
        <w:t xml:space="preserve"> </w:t>
      </w:r>
    </w:p>
    <w:p w14:paraId="532722B7" w14:textId="77777777" w:rsidR="0063094E" w:rsidRPr="00174F57" w:rsidRDefault="0063094E" w:rsidP="00294AC1">
      <w:pPr>
        <w:pStyle w:val="ListParagraph"/>
        <w:tabs>
          <w:tab w:val="left" w:pos="3720"/>
        </w:tabs>
        <w:spacing w:after="0"/>
      </w:pPr>
    </w:p>
    <w:p w14:paraId="1F6B959B" w14:textId="77777777" w:rsidR="0063094E" w:rsidRPr="00174F57" w:rsidRDefault="0063094E" w:rsidP="00294AC1">
      <w:pPr>
        <w:pStyle w:val="ListParagraph"/>
        <w:tabs>
          <w:tab w:val="left" w:pos="3720"/>
        </w:tabs>
        <w:spacing w:after="0"/>
      </w:pPr>
      <w:r w:rsidRPr="00174F57">
        <w:t>The aim of SMILERS is to empower our school communities (staff and pupils) to become ‘architects’ of their own emotional health and wellbeing within an enabling environment.</w:t>
      </w:r>
    </w:p>
    <w:p w14:paraId="7D572DF3" w14:textId="77777777" w:rsidR="0063094E" w:rsidRPr="00174F57" w:rsidRDefault="0063094E" w:rsidP="00294AC1">
      <w:pPr>
        <w:pStyle w:val="ListParagraph"/>
        <w:tabs>
          <w:tab w:val="left" w:pos="3720"/>
        </w:tabs>
        <w:spacing w:after="0"/>
      </w:pPr>
      <w:r w:rsidRPr="00174F57">
        <w:rPr>
          <w:noProof/>
          <w:lang w:eastAsia="en-GB"/>
        </w:rPr>
        <w:drawing>
          <wp:anchor distT="0" distB="0" distL="114300" distR="114300" simplePos="0" relativeHeight="251666432" behindDoc="1" locked="0" layoutInCell="1" allowOverlap="1" wp14:anchorId="277BBB9E" wp14:editId="50D961C8">
            <wp:simplePos x="0" y="0"/>
            <wp:positionH relativeFrom="column">
              <wp:posOffset>2457450</wp:posOffset>
            </wp:positionH>
            <wp:positionV relativeFrom="paragraph">
              <wp:posOffset>71</wp:posOffset>
            </wp:positionV>
            <wp:extent cx="3058602" cy="609600"/>
            <wp:effectExtent l="0" t="0" r="8890" b="0"/>
            <wp:wrapTight wrapText="bothSides">
              <wp:wrapPolygon edited="0">
                <wp:start x="0" y="0"/>
                <wp:lineTo x="0" y="20925"/>
                <wp:lineTo x="21528" y="20925"/>
                <wp:lineTo x="2152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058602" cy="609600"/>
                    </a:xfrm>
                    <a:prstGeom prst="rect">
                      <a:avLst/>
                    </a:prstGeom>
                  </pic:spPr>
                </pic:pic>
              </a:graphicData>
            </a:graphic>
            <wp14:sizeRelH relativeFrom="page">
              <wp14:pctWidth>0</wp14:pctWidth>
            </wp14:sizeRelH>
            <wp14:sizeRelV relativeFrom="page">
              <wp14:pctHeight>0</wp14:pctHeight>
            </wp14:sizeRelV>
          </wp:anchor>
        </w:drawing>
      </w:r>
      <w:r w:rsidRPr="00174F57">
        <w:t>SMILERS is adapted from the NHS ‘Five Ways to Mental Wellbeing.’</w:t>
      </w:r>
    </w:p>
    <w:p w14:paraId="148AD0E5" w14:textId="77777777" w:rsidR="0063094E" w:rsidRDefault="00AC28F9" w:rsidP="00294AC1">
      <w:pPr>
        <w:pStyle w:val="ListParagraph"/>
        <w:tabs>
          <w:tab w:val="left" w:pos="3720"/>
        </w:tabs>
        <w:spacing w:after="0"/>
        <w:rPr>
          <w:sz w:val="24"/>
          <w:szCs w:val="24"/>
        </w:rPr>
      </w:pPr>
      <w:r>
        <w:rPr>
          <w:noProof/>
          <w:lang w:eastAsia="en-GB"/>
        </w:rPr>
        <w:drawing>
          <wp:anchor distT="0" distB="0" distL="114300" distR="114300" simplePos="0" relativeHeight="251665408" behindDoc="1" locked="0" layoutInCell="1" allowOverlap="1" wp14:anchorId="3E891723" wp14:editId="2C497F9E">
            <wp:simplePos x="0" y="0"/>
            <wp:positionH relativeFrom="column">
              <wp:posOffset>-28575</wp:posOffset>
            </wp:positionH>
            <wp:positionV relativeFrom="paragraph">
              <wp:posOffset>220345</wp:posOffset>
            </wp:positionV>
            <wp:extent cx="1143440" cy="1676400"/>
            <wp:effectExtent l="0" t="0" r="0" b="0"/>
            <wp:wrapTight wrapText="bothSides">
              <wp:wrapPolygon edited="0">
                <wp:start x="0" y="0"/>
                <wp:lineTo x="0" y="21355"/>
                <wp:lineTo x="21240" y="21355"/>
                <wp:lineTo x="2124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3440" cy="1676400"/>
                    </a:xfrm>
                    <a:prstGeom prst="rect">
                      <a:avLst/>
                    </a:prstGeom>
                  </pic:spPr>
                </pic:pic>
              </a:graphicData>
            </a:graphic>
            <wp14:sizeRelH relativeFrom="page">
              <wp14:pctWidth>0</wp14:pctWidth>
            </wp14:sizeRelH>
            <wp14:sizeRelV relativeFrom="page">
              <wp14:pctHeight>0</wp14:pctHeight>
            </wp14:sizeRelV>
          </wp:anchor>
        </w:drawing>
      </w:r>
    </w:p>
    <w:p w14:paraId="2C7CA05C" w14:textId="77777777" w:rsidR="0063094E" w:rsidRDefault="0063094E" w:rsidP="00294AC1">
      <w:pPr>
        <w:pStyle w:val="ListParagraph"/>
        <w:tabs>
          <w:tab w:val="left" w:pos="3720"/>
        </w:tabs>
        <w:spacing w:after="0"/>
        <w:rPr>
          <w:sz w:val="24"/>
          <w:szCs w:val="24"/>
        </w:rPr>
      </w:pPr>
    </w:p>
    <w:p w14:paraId="4420A19E" w14:textId="77777777" w:rsidR="0063094E" w:rsidRDefault="0063094E" w:rsidP="00294AC1">
      <w:pPr>
        <w:pStyle w:val="ListParagraph"/>
        <w:tabs>
          <w:tab w:val="left" w:pos="3720"/>
        </w:tabs>
        <w:spacing w:after="0"/>
        <w:rPr>
          <w:sz w:val="24"/>
          <w:szCs w:val="24"/>
        </w:rPr>
      </w:pPr>
    </w:p>
    <w:p w14:paraId="32E50D15" w14:textId="77777777" w:rsidR="0063094E" w:rsidRDefault="0063094E" w:rsidP="00294AC1">
      <w:pPr>
        <w:pStyle w:val="ListParagraph"/>
        <w:tabs>
          <w:tab w:val="left" w:pos="3720"/>
        </w:tabs>
        <w:spacing w:after="0"/>
        <w:rPr>
          <w:sz w:val="24"/>
          <w:szCs w:val="24"/>
        </w:rPr>
      </w:pPr>
      <w:r>
        <w:rPr>
          <w:sz w:val="24"/>
          <w:szCs w:val="24"/>
        </w:rPr>
        <w:t xml:space="preserve"> </w:t>
      </w:r>
    </w:p>
    <w:p w14:paraId="18339A93" w14:textId="77777777" w:rsidR="00B61734" w:rsidRPr="00174F57" w:rsidRDefault="00F91C19" w:rsidP="00294AC1">
      <w:pPr>
        <w:pStyle w:val="ListParagraph"/>
        <w:tabs>
          <w:tab w:val="left" w:pos="3720"/>
        </w:tabs>
        <w:spacing w:after="0"/>
      </w:pPr>
      <w:r w:rsidRPr="00174F57">
        <w:t xml:space="preserve">SMILERS </w:t>
      </w:r>
      <w:r w:rsidR="00F73CC4" w:rsidRPr="00174F57">
        <w:t>help</w:t>
      </w:r>
      <w:r w:rsidR="0063094E" w:rsidRPr="00174F57">
        <w:t xml:space="preserve"> children </w:t>
      </w:r>
      <w:r w:rsidR="00F73CC4" w:rsidRPr="00174F57">
        <w:t xml:space="preserve">to </w:t>
      </w:r>
      <w:r w:rsidR="000E4EBD" w:rsidRPr="00174F57">
        <w:t xml:space="preserve">develop a ‘toolkit’ </w:t>
      </w:r>
      <w:r w:rsidR="00F73CC4" w:rsidRPr="00174F57">
        <w:t>of wellbeing activities they can access to support improved emotional wellbeing. It helps children to be better able to self-regulate giving them coping strategies for life.</w:t>
      </w:r>
    </w:p>
    <w:p w14:paraId="0EBDB8DF" w14:textId="77777777" w:rsidR="00F73CC4" w:rsidRPr="00174F57" w:rsidRDefault="00F73CC4" w:rsidP="00294AC1">
      <w:pPr>
        <w:pStyle w:val="ListParagraph"/>
        <w:tabs>
          <w:tab w:val="left" w:pos="3720"/>
        </w:tabs>
        <w:spacing w:after="0"/>
      </w:pPr>
    </w:p>
    <w:p w14:paraId="1F69F0B8" w14:textId="77777777" w:rsidR="00F73CC4" w:rsidRPr="00174F57" w:rsidRDefault="00F73CC4" w:rsidP="00294AC1">
      <w:pPr>
        <w:pStyle w:val="ListParagraph"/>
        <w:tabs>
          <w:tab w:val="left" w:pos="3720"/>
        </w:tabs>
        <w:spacing w:after="0"/>
      </w:pPr>
    </w:p>
    <w:p w14:paraId="3E44950A" w14:textId="77777777" w:rsidR="00F73CC4" w:rsidRPr="00174F57" w:rsidRDefault="00F73CC4" w:rsidP="00294AC1">
      <w:pPr>
        <w:pStyle w:val="ListParagraph"/>
        <w:tabs>
          <w:tab w:val="left" w:pos="3720"/>
        </w:tabs>
        <w:spacing w:after="0"/>
      </w:pPr>
    </w:p>
    <w:p w14:paraId="6816846F" w14:textId="77777777" w:rsidR="00F73CC4" w:rsidRPr="00174F57" w:rsidRDefault="00422C16" w:rsidP="00AC28F9">
      <w:pPr>
        <w:tabs>
          <w:tab w:val="left" w:pos="3720"/>
        </w:tabs>
        <w:spacing w:after="0"/>
      </w:pPr>
      <w:r w:rsidRPr="00174F57">
        <w:rPr>
          <w:noProof/>
          <w:lang w:eastAsia="en-GB"/>
        </w:rPr>
        <w:drawing>
          <wp:anchor distT="0" distB="0" distL="114300" distR="114300" simplePos="0" relativeHeight="251667456" behindDoc="1" locked="0" layoutInCell="1" allowOverlap="1" wp14:anchorId="1AB1AB70" wp14:editId="2D0AB5C4">
            <wp:simplePos x="0" y="0"/>
            <wp:positionH relativeFrom="column">
              <wp:posOffset>5191125</wp:posOffset>
            </wp:positionH>
            <wp:positionV relativeFrom="paragraph">
              <wp:posOffset>404495</wp:posOffset>
            </wp:positionV>
            <wp:extent cx="800100" cy="838200"/>
            <wp:effectExtent l="0" t="0" r="0" b="0"/>
            <wp:wrapTight wrapText="bothSides">
              <wp:wrapPolygon edited="0">
                <wp:start x="0" y="0"/>
                <wp:lineTo x="0" y="21109"/>
                <wp:lineTo x="21086" y="21109"/>
                <wp:lineTo x="2108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800100" cy="838200"/>
                    </a:xfrm>
                    <a:prstGeom prst="rect">
                      <a:avLst/>
                    </a:prstGeom>
                  </pic:spPr>
                </pic:pic>
              </a:graphicData>
            </a:graphic>
            <wp14:sizeRelH relativeFrom="page">
              <wp14:pctWidth>0</wp14:pctWidth>
            </wp14:sizeRelH>
            <wp14:sizeRelV relativeFrom="page">
              <wp14:pctHeight>0</wp14:pctHeight>
            </wp14:sizeRelV>
          </wp:anchor>
        </w:drawing>
      </w:r>
      <w:r w:rsidR="00E601A1" w:rsidRPr="00174F57">
        <w:t>Anti-Stigma Ambassadors lead and champion mental health and wellbeing in school. They complete training and develop a SMART Action Plan. They share anti-stigma messages with parents and families in the school community supporting others making it easier to talk about mental health without any fear or embarrassment. They run activities in</w:t>
      </w:r>
      <w:r w:rsidR="004238E4" w:rsidRPr="00174F57">
        <w:t xml:space="preserve"> school teaching others how to stay mentally healthy and</w:t>
      </w:r>
      <w:r w:rsidR="00E601A1" w:rsidRPr="00174F57">
        <w:t xml:space="preserve"> make displays and posters to share anti-stigma messages.</w:t>
      </w:r>
    </w:p>
    <w:p w14:paraId="42E3946E" w14:textId="77777777" w:rsidR="00B61734" w:rsidRPr="00174F57" w:rsidRDefault="00B61734" w:rsidP="00294AC1">
      <w:pPr>
        <w:pStyle w:val="ListParagraph"/>
        <w:tabs>
          <w:tab w:val="left" w:pos="3720"/>
        </w:tabs>
        <w:spacing w:after="0"/>
      </w:pPr>
    </w:p>
    <w:p w14:paraId="2FC20E56" w14:textId="77777777" w:rsidR="00B61734" w:rsidRPr="00174F57" w:rsidRDefault="00B61734" w:rsidP="00294AC1">
      <w:pPr>
        <w:pStyle w:val="ListParagraph"/>
        <w:tabs>
          <w:tab w:val="left" w:pos="3720"/>
        </w:tabs>
        <w:spacing w:after="0"/>
        <w:rPr>
          <w:rFonts w:cstheme="minorHAnsi"/>
        </w:rPr>
      </w:pPr>
    </w:p>
    <w:p w14:paraId="42ACD2EE" w14:textId="77777777" w:rsidR="001F3320" w:rsidRDefault="001F3320" w:rsidP="001F3320">
      <w:pPr>
        <w:pStyle w:val="NormalWeb"/>
        <w:spacing w:before="240" w:beforeAutospacing="0" w:after="240" w:afterAutospacing="0"/>
        <w:rPr>
          <w:rFonts w:asciiTheme="minorHAnsi" w:hAnsiTheme="minorHAnsi" w:cstheme="minorHAnsi"/>
          <w:sz w:val="22"/>
          <w:szCs w:val="22"/>
        </w:rPr>
      </w:pPr>
      <w:r w:rsidRPr="00174F57">
        <w:rPr>
          <w:noProof/>
          <w:sz w:val="22"/>
          <w:szCs w:val="22"/>
        </w:rPr>
        <w:drawing>
          <wp:anchor distT="0" distB="0" distL="114300" distR="114300" simplePos="0" relativeHeight="251668480" behindDoc="1" locked="0" layoutInCell="1" allowOverlap="1" wp14:anchorId="0EEBDE06" wp14:editId="09B13A0A">
            <wp:simplePos x="0" y="0"/>
            <wp:positionH relativeFrom="column">
              <wp:posOffset>66675</wp:posOffset>
            </wp:positionH>
            <wp:positionV relativeFrom="paragraph">
              <wp:posOffset>208915</wp:posOffset>
            </wp:positionV>
            <wp:extent cx="788035" cy="1152525"/>
            <wp:effectExtent l="0" t="0" r="0" b="9525"/>
            <wp:wrapTight wrapText="bothSides">
              <wp:wrapPolygon edited="0">
                <wp:start x="0" y="0"/>
                <wp:lineTo x="0" y="21421"/>
                <wp:lineTo x="20886" y="21421"/>
                <wp:lineTo x="20886" y="0"/>
                <wp:lineTo x="0" y="0"/>
              </wp:wrapPolygon>
            </wp:wrapTight>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8035" cy="1152525"/>
                    </a:xfrm>
                    <a:prstGeom prst="rect">
                      <a:avLst/>
                    </a:prstGeom>
                  </pic:spPr>
                </pic:pic>
              </a:graphicData>
            </a:graphic>
            <wp14:sizeRelH relativeFrom="page">
              <wp14:pctWidth>0</wp14:pctWidth>
            </wp14:sizeRelH>
            <wp14:sizeRelV relativeFrom="page">
              <wp14:pctHeight>0</wp14:pctHeight>
            </wp14:sizeRelV>
          </wp:anchor>
        </w:drawing>
      </w:r>
      <w:r w:rsidR="00AD6744" w:rsidRPr="00174F57">
        <w:rPr>
          <w:rFonts w:asciiTheme="minorHAnsi" w:hAnsiTheme="minorHAnsi" w:cstheme="minorHAnsi"/>
          <w:sz w:val="22"/>
          <w:szCs w:val="22"/>
        </w:rPr>
        <w:t>We are an Attachment Aware School</w:t>
      </w:r>
      <w:r w:rsidR="007031ED" w:rsidRPr="00174F57">
        <w:rPr>
          <w:rFonts w:asciiTheme="minorHAnsi" w:hAnsiTheme="minorHAnsi" w:cstheme="minorHAnsi"/>
          <w:sz w:val="22"/>
          <w:szCs w:val="22"/>
        </w:rPr>
        <w:t xml:space="preserve"> (</w:t>
      </w:r>
      <w:r w:rsidRPr="00174F57">
        <w:rPr>
          <w:rFonts w:asciiTheme="minorHAnsi" w:hAnsiTheme="minorHAnsi" w:cstheme="minorHAnsi"/>
          <w:sz w:val="22"/>
          <w:szCs w:val="22"/>
        </w:rPr>
        <w:t xml:space="preserve">July 2021). The </w:t>
      </w:r>
      <w:r w:rsidR="00F278D5" w:rsidRPr="00174F57">
        <w:rPr>
          <w:rFonts w:asciiTheme="minorHAnsi" w:hAnsiTheme="minorHAnsi" w:cstheme="minorHAnsi"/>
          <w:sz w:val="22"/>
          <w:szCs w:val="22"/>
        </w:rPr>
        <w:t xml:space="preserve">comprehensive </w:t>
      </w:r>
      <w:r w:rsidRPr="00174F57">
        <w:rPr>
          <w:rFonts w:asciiTheme="minorHAnsi" w:hAnsiTheme="minorHAnsi" w:cstheme="minorHAnsi"/>
          <w:sz w:val="22"/>
          <w:szCs w:val="22"/>
        </w:rPr>
        <w:t xml:space="preserve">programme </w:t>
      </w:r>
      <w:r w:rsidR="00F278D5" w:rsidRPr="00174F57">
        <w:rPr>
          <w:rFonts w:asciiTheme="minorHAnsi" w:hAnsiTheme="minorHAnsi" w:cstheme="minorHAnsi"/>
          <w:sz w:val="22"/>
          <w:szCs w:val="22"/>
        </w:rPr>
        <w:t xml:space="preserve">involved a </w:t>
      </w:r>
      <w:r w:rsidRPr="00174F57">
        <w:rPr>
          <w:rFonts w:asciiTheme="minorHAnsi" w:hAnsiTheme="minorHAnsi" w:cstheme="minorHAnsi"/>
          <w:sz w:val="22"/>
          <w:szCs w:val="22"/>
        </w:rPr>
        <w:t>range of bespoke long-term development work through a dynamic interaction of training, action research and reflective practice to promote a safe, nurturing and effective learning environment. The programme, underpinned by attachment theory</w:t>
      </w:r>
      <w:r w:rsidR="00F278D5" w:rsidRPr="00174F57">
        <w:rPr>
          <w:rFonts w:asciiTheme="minorHAnsi" w:hAnsiTheme="minorHAnsi" w:cstheme="minorHAnsi"/>
          <w:sz w:val="22"/>
          <w:szCs w:val="22"/>
        </w:rPr>
        <w:t xml:space="preserve"> and trauma informed</w:t>
      </w:r>
      <w:r w:rsidRPr="00174F57">
        <w:rPr>
          <w:rFonts w:asciiTheme="minorHAnsi" w:hAnsiTheme="minorHAnsi" w:cstheme="minorHAnsi"/>
          <w:sz w:val="22"/>
          <w:szCs w:val="22"/>
        </w:rPr>
        <w:t>, has led the school to become a community of inquiry through a process of practice-as-research, where the cyclical nature of action research enhances the complementary relationship of theory and practice. Building attachment awareness in school, with a focus on relationship building and a better understanding of teacher–pupil interaction, has contributed meaningfully to whole school development.</w:t>
      </w:r>
      <w:r w:rsidR="003D7647" w:rsidRPr="00174F57">
        <w:rPr>
          <w:rFonts w:asciiTheme="minorHAnsi" w:hAnsiTheme="minorHAnsi" w:cstheme="minorHAnsi"/>
          <w:sz w:val="22"/>
          <w:szCs w:val="22"/>
        </w:rPr>
        <w:t xml:space="preserve"> We are committed to understanding children’s behaviour as a means of communication of need, and that relationships in education are the most powerful means to motivate, engage and inspire all of our young learners.</w:t>
      </w:r>
    </w:p>
    <w:p w14:paraId="7B24DE8E" w14:textId="77777777" w:rsidR="00D747B7" w:rsidRPr="00174F57" w:rsidRDefault="00D747B7" w:rsidP="001F3320">
      <w:pPr>
        <w:pStyle w:val="NormalWeb"/>
        <w:spacing w:before="240" w:beforeAutospacing="0" w:after="240" w:afterAutospacing="0"/>
        <w:rPr>
          <w:rFonts w:asciiTheme="minorHAnsi" w:hAnsiTheme="minorHAnsi" w:cstheme="minorHAnsi"/>
          <w:sz w:val="22"/>
          <w:szCs w:val="22"/>
        </w:rPr>
      </w:pPr>
    </w:p>
    <w:p w14:paraId="507AF595" w14:textId="77777777" w:rsidR="001151B8" w:rsidRPr="00174F57" w:rsidRDefault="001151B8" w:rsidP="001F3320">
      <w:pPr>
        <w:pStyle w:val="NormalWeb"/>
        <w:spacing w:before="240" w:beforeAutospacing="0" w:after="240" w:afterAutospacing="0"/>
        <w:rPr>
          <w:rFonts w:asciiTheme="minorHAnsi" w:hAnsiTheme="minorHAnsi" w:cstheme="minorHAnsi"/>
          <w:b/>
          <w:sz w:val="22"/>
          <w:szCs w:val="22"/>
          <w:u w:val="single"/>
        </w:rPr>
      </w:pPr>
      <w:r w:rsidRPr="00174F57">
        <w:rPr>
          <w:rFonts w:asciiTheme="minorHAnsi" w:hAnsiTheme="minorHAnsi" w:cstheme="minorHAnsi"/>
          <w:b/>
          <w:sz w:val="22"/>
          <w:szCs w:val="22"/>
          <w:u w:val="single"/>
        </w:rPr>
        <w:t>Targeted support</w:t>
      </w:r>
    </w:p>
    <w:p w14:paraId="182C22AF" w14:textId="77777777" w:rsidR="001151B8" w:rsidRPr="00174F57" w:rsidRDefault="001151B8" w:rsidP="001F3320">
      <w:pPr>
        <w:pStyle w:val="NormalWeb"/>
        <w:spacing w:before="240" w:beforeAutospacing="0" w:after="240" w:afterAutospacing="0"/>
        <w:rPr>
          <w:rFonts w:asciiTheme="minorHAnsi" w:hAnsiTheme="minorHAnsi" w:cstheme="minorHAnsi"/>
          <w:sz w:val="22"/>
          <w:szCs w:val="22"/>
        </w:rPr>
      </w:pPr>
      <w:r w:rsidRPr="00174F57">
        <w:rPr>
          <w:rFonts w:asciiTheme="minorHAnsi" w:hAnsiTheme="minorHAnsi" w:cstheme="minorHAnsi"/>
          <w:sz w:val="22"/>
          <w:szCs w:val="22"/>
        </w:rPr>
        <w:t>Targeted support is provided for pupils who may have short-term needs and those who may have been made vulnerable by life experiences such as bereavement. The school will offer support through targeted approaches for individual pupils or groups of pupils which may include:</w:t>
      </w:r>
    </w:p>
    <w:p w14:paraId="703B46F9" w14:textId="77777777" w:rsidR="001151B8" w:rsidRPr="00174F57" w:rsidRDefault="001151B8" w:rsidP="001151B8">
      <w:pPr>
        <w:pStyle w:val="NormalWeb"/>
        <w:numPr>
          <w:ilvl w:val="0"/>
          <w:numId w:val="2"/>
        </w:numPr>
        <w:spacing w:before="240" w:beforeAutospacing="0" w:after="0" w:afterAutospacing="0"/>
        <w:rPr>
          <w:rFonts w:asciiTheme="minorHAnsi" w:hAnsiTheme="minorHAnsi" w:cstheme="minorHAnsi"/>
          <w:sz w:val="22"/>
          <w:szCs w:val="22"/>
        </w:rPr>
      </w:pPr>
      <w:r w:rsidRPr="00174F57">
        <w:rPr>
          <w:rFonts w:asciiTheme="minorHAnsi" w:hAnsiTheme="minorHAnsi" w:cstheme="minorHAnsi"/>
          <w:sz w:val="22"/>
          <w:szCs w:val="22"/>
        </w:rPr>
        <w:t>ELSA Support targeted at individual need</w:t>
      </w:r>
    </w:p>
    <w:p w14:paraId="2D1EAF86" w14:textId="77777777" w:rsidR="001151B8" w:rsidRPr="00174F57" w:rsidRDefault="001151B8" w:rsidP="001151B8">
      <w:pPr>
        <w:pStyle w:val="NormalWeb"/>
        <w:numPr>
          <w:ilvl w:val="0"/>
          <w:numId w:val="2"/>
        </w:numPr>
        <w:spacing w:before="240" w:beforeAutospacing="0" w:after="0" w:afterAutospacing="0"/>
        <w:rPr>
          <w:rFonts w:asciiTheme="minorHAnsi" w:hAnsiTheme="minorHAnsi" w:cstheme="minorHAnsi"/>
          <w:sz w:val="22"/>
          <w:szCs w:val="22"/>
        </w:rPr>
      </w:pPr>
      <w:r w:rsidRPr="00174F57">
        <w:rPr>
          <w:rFonts w:asciiTheme="minorHAnsi" w:hAnsiTheme="minorHAnsi" w:cstheme="minorHAnsi"/>
          <w:sz w:val="22"/>
          <w:szCs w:val="22"/>
        </w:rPr>
        <w:t>Positive Play</w:t>
      </w:r>
    </w:p>
    <w:p w14:paraId="0D408545" w14:textId="77777777" w:rsidR="001151B8" w:rsidRPr="00174F57" w:rsidRDefault="001151B8" w:rsidP="001151B8">
      <w:pPr>
        <w:pStyle w:val="NormalWeb"/>
        <w:numPr>
          <w:ilvl w:val="0"/>
          <w:numId w:val="2"/>
        </w:numPr>
        <w:spacing w:before="240" w:beforeAutospacing="0" w:after="0" w:afterAutospacing="0"/>
        <w:rPr>
          <w:rFonts w:asciiTheme="minorHAnsi" w:hAnsiTheme="minorHAnsi" w:cstheme="minorHAnsi"/>
          <w:sz w:val="22"/>
          <w:szCs w:val="22"/>
        </w:rPr>
      </w:pPr>
      <w:r w:rsidRPr="00174F57">
        <w:rPr>
          <w:rFonts w:asciiTheme="minorHAnsi" w:hAnsiTheme="minorHAnsi" w:cstheme="minorHAnsi"/>
          <w:sz w:val="22"/>
          <w:szCs w:val="22"/>
        </w:rPr>
        <w:t>Outdoor Nurture</w:t>
      </w:r>
    </w:p>
    <w:p w14:paraId="7F455685" w14:textId="77777777" w:rsidR="001151B8" w:rsidRPr="00174F57" w:rsidRDefault="001151B8" w:rsidP="001151B8">
      <w:pPr>
        <w:pStyle w:val="NormalWeb"/>
        <w:numPr>
          <w:ilvl w:val="0"/>
          <w:numId w:val="2"/>
        </w:numPr>
        <w:spacing w:before="240" w:beforeAutospacing="0" w:after="0" w:afterAutospacing="0"/>
        <w:rPr>
          <w:rFonts w:asciiTheme="minorHAnsi" w:hAnsiTheme="minorHAnsi" w:cstheme="minorHAnsi"/>
          <w:sz w:val="22"/>
          <w:szCs w:val="22"/>
        </w:rPr>
      </w:pPr>
      <w:r w:rsidRPr="00174F57">
        <w:rPr>
          <w:rFonts w:asciiTheme="minorHAnsi" w:hAnsiTheme="minorHAnsi" w:cstheme="minorHAnsi"/>
          <w:sz w:val="22"/>
          <w:szCs w:val="22"/>
        </w:rPr>
        <w:t>The ‘Zones of Regulation’ Intervention</w:t>
      </w:r>
    </w:p>
    <w:p w14:paraId="22151DD6" w14:textId="77777777" w:rsidR="001151B8" w:rsidRPr="00174F57" w:rsidRDefault="001151B8" w:rsidP="001151B8">
      <w:pPr>
        <w:pStyle w:val="NormalWeb"/>
        <w:numPr>
          <w:ilvl w:val="0"/>
          <w:numId w:val="2"/>
        </w:numPr>
        <w:spacing w:before="240" w:beforeAutospacing="0" w:after="0" w:afterAutospacing="0"/>
        <w:rPr>
          <w:rFonts w:asciiTheme="minorHAnsi" w:hAnsiTheme="minorHAnsi" w:cstheme="minorHAnsi"/>
          <w:sz w:val="22"/>
          <w:szCs w:val="22"/>
        </w:rPr>
      </w:pPr>
      <w:r w:rsidRPr="00174F57">
        <w:rPr>
          <w:rFonts w:asciiTheme="minorHAnsi" w:hAnsiTheme="minorHAnsi" w:cstheme="minorHAnsi"/>
          <w:sz w:val="22"/>
          <w:szCs w:val="22"/>
        </w:rPr>
        <w:t xml:space="preserve">Targeted use of SEAL resources. </w:t>
      </w:r>
    </w:p>
    <w:p w14:paraId="1F26556A" w14:textId="77777777" w:rsidR="001151B8" w:rsidRPr="00174F57" w:rsidRDefault="001151B8" w:rsidP="001151B8">
      <w:pPr>
        <w:pStyle w:val="NormalWeb"/>
        <w:numPr>
          <w:ilvl w:val="0"/>
          <w:numId w:val="2"/>
        </w:numPr>
        <w:spacing w:before="240" w:beforeAutospacing="0" w:after="0" w:afterAutospacing="0"/>
        <w:rPr>
          <w:rFonts w:asciiTheme="minorHAnsi" w:hAnsiTheme="minorHAnsi" w:cstheme="minorHAnsi"/>
          <w:sz w:val="22"/>
          <w:szCs w:val="22"/>
        </w:rPr>
      </w:pPr>
      <w:r w:rsidRPr="00174F57">
        <w:rPr>
          <w:rFonts w:asciiTheme="minorHAnsi" w:hAnsiTheme="minorHAnsi" w:cstheme="minorHAnsi"/>
          <w:sz w:val="22"/>
          <w:szCs w:val="22"/>
        </w:rPr>
        <w:t>Managing feelings resources e.g</w:t>
      </w:r>
      <w:r w:rsidR="003E775D" w:rsidRPr="00174F57">
        <w:rPr>
          <w:rFonts w:asciiTheme="minorHAnsi" w:hAnsiTheme="minorHAnsi" w:cstheme="minorHAnsi"/>
          <w:sz w:val="22"/>
          <w:szCs w:val="22"/>
        </w:rPr>
        <w:t>. ‘worry boxes’ and ‘worry bag strategy</w:t>
      </w:r>
      <w:r w:rsidRPr="00174F57">
        <w:rPr>
          <w:rFonts w:asciiTheme="minorHAnsi" w:hAnsiTheme="minorHAnsi" w:cstheme="minorHAnsi"/>
          <w:sz w:val="22"/>
          <w:szCs w:val="22"/>
        </w:rPr>
        <w:t xml:space="preserve">’ </w:t>
      </w:r>
    </w:p>
    <w:p w14:paraId="1CA77F9A" w14:textId="77777777" w:rsidR="001151B8" w:rsidRPr="00174F57" w:rsidRDefault="001151B8" w:rsidP="001151B8">
      <w:pPr>
        <w:pStyle w:val="NormalWeb"/>
        <w:numPr>
          <w:ilvl w:val="0"/>
          <w:numId w:val="2"/>
        </w:numPr>
        <w:spacing w:before="240" w:beforeAutospacing="0" w:after="0" w:afterAutospacing="0"/>
        <w:rPr>
          <w:rFonts w:asciiTheme="minorHAnsi" w:hAnsiTheme="minorHAnsi" w:cstheme="minorHAnsi"/>
          <w:sz w:val="22"/>
          <w:szCs w:val="22"/>
        </w:rPr>
      </w:pPr>
      <w:r w:rsidRPr="00174F57">
        <w:rPr>
          <w:rFonts w:asciiTheme="minorHAnsi" w:hAnsiTheme="minorHAnsi" w:cstheme="minorHAnsi"/>
          <w:sz w:val="22"/>
          <w:szCs w:val="22"/>
        </w:rPr>
        <w:t xml:space="preserve">Managing emotions resources such as ‘the incredible </w:t>
      </w:r>
      <w:proofErr w:type="gramStart"/>
      <w:r w:rsidRPr="00174F57">
        <w:rPr>
          <w:rFonts w:asciiTheme="minorHAnsi" w:hAnsiTheme="minorHAnsi" w:cstheme="minorHAnsi"/>
          <w:sz w:val="22"/>
          <w:szCs w:val="22"/>
        </w:rPr>
        <w:t>5 point</w:t>
      </w:r>
      <w:proofErr w:type="gramEnd"/>
      <w:r w:rsidRPr="00174F57">
        <w:rPr>
          <w:rFonts w:asciiTheme="minorHAnsi" w:hAnsiTheme="minorHAnsi" w:cstheme="minorHAnsi"/>
          <w:sz w:val="22"/>
          <w:szCs w:val="22"/>
        </w:rPr>
        <w:t xml:space="preserve"> scale’</w:t>
      </w:r>
      <w:r w:rsidR="003E775D" w:rsidRPr="00174F57">
        <w:rPr>
          <w:rFonts w:asciiTheme="minorHAnsi" w:hAnsiTheme="minorHAnsi" w:cstheme="minorHAnsi"/>
          <w:sz w:val="22"/>
          <w:szCs w:val="22"/>
        </w:rPr>
        <w:t xml:space="preserve"> </w:t>
      </w:r>
    </w:p>
    <w:p w14:paraId="60D70458" w14:textId="77777777" w:rsidR="001151B8" w:rsidRPr="00174F57" w:rsidRDefault="001151B8" w:rsidP="001151B8">
      <w:pPr>
        <w:pStyle w:val="NormalWeb"/>
        <w:numPr>
          <w:ilvl w:val="0"/>
          <w:numId w:val="2"/>
        </w:numPr>
        <w:spacing w:before="240" w:beforeAutospacing="0" w:after="0" w:afterAutospacing="0"/>
        <w:rPr>
          <w:rFonts w:asciiTheme="minorHAnsi" w:hAnsiTheme="minorHAnsi" w:cstheme="minorHAnsi"/>
          <w:sz w:val="22"/>
          <w:szCs w:val="22"/>
        </w:rPr>
      </w:pPr>
      <w:r w:rsidRPr="00174F57">
        <w:rPr>
          <w:rFonts w:asciiTheme="minorHAnsi" w:hAnsiTheme="minorHAnsi" w:cstheme="minorHAnsi"/>
          <w:sz w:val="22"/>
          <w:szCs w:val="22"/>
        </w:rPr>
        <w:t xml:space="preserve">Therapeutic activities including art, </w:t>
      </w:r>
      <w:r w:rsidR="003E775D" w:rsidRPr="00174F57">
        <w:rPr>
          <w:rFonts w:asciiTheme="minorHAnsi" w:hAnsiTheme="minorHAnsi" w:cstheme="minorHAnsi"/>
          <w:sz w:val="22"/>
          <w:szCs w:val="22"/>
        </w:rPr>
        <w:t xml:space="preserve">calm boxes, </w:t>
      </w:r>
      <w:proofErr w:type="spellStart"/>
      <w:r w:rsidRPr="00174F57">
        <w:rPr>
          <w:rFonts w:asciiTheme="minorHAnsi" w:hAnsiTheme="minorHAnsi" w:cstheme="minorHAnsi"/>
          <w:sz w:val="22"/>
          <w:szCs w:val="22"/>
        </w:rPr>
        <w:t>lego</w:t>
      </w:r>
      <w:proofErr w:type="spellEnd"/>
      <w:r w:rsidRPr="00174F57">
        <w:rPr>
          <w:rFonts w:asciiTheme="minorHAnsi" w:hAnsiTheme="minorHAnsi" w:cstheme="minorHAnsi"/>
          <w:sz w:val="22"/>
          <w:szCs w:val="22"/>
        </w:rPr>
        <w:t xml:space="preserve"> and relaxation and mindfulness techniques.</w:t>
      </w:r>
    </w:p>
    <w:p w14:paraId="33CE9629" w14:textId="77777777" w:rsidR="00885D62" w:rsidRPr="00174F57" w:rsidRDefault="00885D62" w:rsidP="001151B8">
      <w:pPr>
        <w:pStyle w:val="NormalWeb"/>
        <w:numPr>
          <w:ilvl w:val="0"/>
          <w:numId w:val="2"/>
        </w:numPr>
        <w:spacing w:before="240" w:beforeAutospacing="0" w:after="0" w:afterAutospacing="0"/>
        <w:rPr>
          <w:rFonts w:asciiTheme="minorHAnsi" w:hAnsiTheme="minorHAnsi" w:cstheme="minorHAnsi"/>
          <w:sz w:val="22"/>
          <w:szCs w:val="22"/>
        </w:rPr>
      </w:pPr>
      <w:r w:rsidRPr="00174F57">
        <w:rPr>
          <w:rFonts w:asciiTheme="minorHAnsi" w:hAnsiTheme="minorHAnsi" w:cstheme="minorHAnsi"/>
          <w:sz w:val="22"/>
          <w:szCs w:val="22"/>
        </w:rPr>
        <w:t>Individual timetables</w:t>
      </w:r>
    </w:p>
    <w:p w14:paraId="176375D8" w14:textId="77777777" w:rsidR="00885D62" w:rsidRPr="00174F57" w:rsidRDefault="00885D62" w:rsidP="001151B8">
      <w:pPr>
        <w:pStyle w:val="NormalWeb"/>
        <w:numPr>
          <w:ilvl w:val="0"/>
          <w:numId w:val="2"/>
        </w:numPr>
        <w:spacing w:before="240" w:beforeAutospacing="0" w:after="0" w:afterAutospacing="0"/>
        <w:rPr>
          <w:rFonts w:asciiTheme="minorHAnsi" w:hAnsiTheme="minorHAnsi" w:cstheme="minorHAnsi"/>
          <w:sz w:val="22"/>
          <w:szCs w:val="22"/>
        </w:rPr>
      </w:pPr>
      <w:r w:rsidRPr="00174F57">
        <w:rPr>
          <w:sz w:val="22"/>
          <w:szCs w:val="22"/>
        </w:rPr>
        <w:t>‘</w:t>
      </w:r>
      <w:r w:rsidRPr="00174F57">
        <w:rPr>
          <w:rFonts w:asciiTheme="minorHAnsi" w:hAnsiTheme="minorHAnsi" w:cstheme="minorHAnsi"/>
          <w:sz w:val="22"/>
          <w:szCs w:val="22"/>
        </w:rPr>
        <w:t>Meet and Greet’ for pupils that need support with the transition from home to school</w:t>
      </w:r>
    </w:p>
    <w:p w14:paraId="5DAC95DD" w14:textId="77777777" w:rsidR="00885D62" w:rsidRPr="00174F57" w:rsidRDefault="00885D62" w:rsidP="001F3320">
      <w:pPr>
        <w:pStyle w:val="NormalWeb"/>
        <w:spacing w:before="240" w:beforeAutospacing="0" w:after="240" w:afterAutospacing="0"/>
        <w:rPr>
          <w:rFonts w:asciiTheme="minorHAnsi" w:hAnsiTheme="minorHAnsi" w:cstheme="minorHAnsi"/>
          <w:sz w:val="22"/>
          <w:szCs w:val="22"/>
        </w:rPr>
      </w:pPr>
      <w:r w:rsidRPr="00174F57">
        <w:rPr>
          <w:rFonts w:asciiTheme="minorHAnsi" w:hAnsiTheme="minorHAnsi" w:cstheme="minorHAnsi"/>
          <w:sz w:val="22"/>
          <w:szCs w:val="22"/>
        </w:rPr>
        <w:t xml:space="preserve">The school will make use of resources to assess and track wellbeing as appropriate </w:t>
      </w:r>
      <w:r w:rsidR="003E775D" w:rsidRPr="00174F57">
        <w:rPr>
          <w:rFonts w:asciiTheme="minorHAnsi" w:hAnsiTheme="minorHAnsi" w:cstheme="minorHAnsi"/>
          <w:sz w:val="22"/>
          <w:szCs w:val="22"/>
        </w:rPr>
        <w:t>i</w:t>
      </w:r>
      <w:r w:rsidRPr="00174F57">
        <w:rPr>
          <w:rFonts w:asciiTheme="minorHAnsi" w:hAnsiTheme="minorHAnsi" w:cstheme="minorHAnsi"/>
          <w:sz w:val="22"/>
          <w:szCs w:val="22"/>
        </w:rPr>
        <w:t xml:space="preserve">ncluding: </w:t>
      </w:r>
    </w:p>
    <w:p w14:paraId="40FE3A8B" w14:textId="77777777" w:rsidR="003E775D" w:rsidRPr="00174F57" w:rsidRDefault="00885D62" w:rsidP="003E775D">
      <w:pPr>
        <w:pStyle w:val="NormalWeb"/>
        <w:numPr>
          <w:ilvl w:val="0"/>
          <w:numId w:val="2"/>
        </w:numPr>
        <w:spacing w:before="240" w:beforeAutospacing="0" w:after="240" w:afterAutospacing="0"/>
        <w:rPr>
          <w:rFonts w:asciiTheme="minorHAnsi" w:hAnsiTheme="minorHAnsi" w:cstheme="minorHAnsi"/>
          <w:sz w:val="22"/>
          <w:szCs w:val="22"/>
        </w:rPr>
      </w:pPr>
      <w:r w:rsidRPr="00174F57">
        <w:rPr>
          <w:rFonts w:asciiTheme="minorHAnsi" w:hAnsiTheme="minorHAnsi" w:cstheme="minorHAnsi"/>
          <w:sz w:val="22"/>
          <w:szCs w:val="22"/>
        </w:rPr>
        <w:t>The Boxall Profile</w:t>
      </w:r>
    </w:p>
    <w:p w14:paraId="7418B89D" w14:textId="77777777" w:rsidR="003E775D" w:rsidRPr="00174F57" w:rsidRDefault="003E775D" w:rsidP="003E775D">
      <w:pPr>
        <w:pStyle w:val="NormalWeb"/>
        <w:numPr>
          <w:ilvl w:val="0"/>
          <w:numId w:val="2"/>
        </w:numPr>
        <w:spacing w:before="240" w:beforeAutospacing="0" w:after="240" w:afterAutospacing="0"/>
        <w:rPr>
          <w:rFonts w:asciiTheme="minorHAnsi" w:hAnsiTheme="minorHAnsi" w:cstheme="minorHAnsi"/>
          <w:sz w:val="22"/>
          <w:szCs w:val="22"/>
        </w:rPr>
      </w:pPr>
      <w:r w:rsidRPr="00174F57">
        <w:rPr>
          <w:rFonts w:asciiTheme="minorHAnsi" w:hAnsiTheme="minorHAnsi" w:cstheme="minorHAnsi"/>
          <w:sz w:val="22"/>
          <w:szCs w:val="22"/>
        </w:rPr>
        <w:t>RCADS – Revised Children’s Anxiety and Depression Scale</w:t>
      </w:r>
    </w:p>
    <w:p w14:paraId="736F623B" w14:textId="77777777" w:rsidR="003E775D" w:rsidRPr="00174F57" w:rsidRDefault="003E775D" w:rsidP="003E775D">
      <w:pPr>
        <w:pStyle w:val="NormalWeb"/>
        <w:numPr>
          <w:ilvl w:val="0"/>
          <w:numId w:val="2"/>
        </w:numPr>
        <w:spacing w:before="240" w:beforeAutospacing="0" w:after="240" w:afterAutospacing="0"/>
        <w:rPr>
          <w:rFonts w:asciiTheme="minorHAnsi" w:hAnsiTheme="minorHAnsi" w:cstheme="minorHAnsi"/>
          <w:sz w:val="22"/>
          <w:szCs w:val="22"/>
        </w:rPr>
      </w:pPr>
      <w:r w:rsidRPr="00174F57">
        <w:rPr>
          <w:rFonts w:asciiTheme="minorHAnsi" w:hAnsiTheme="minorHAnsi" w:cstheme="minorHAnsi"/>
          <w:sz w:val="22"/>
          <w:szCs w:val="22"/>
        </w:rPr>
        <w:t>SNIP Behaviour Audits</w:t>
      </w:r>
    </w:p>
    <w:p w14:paraId="131873BD" w14:textId="77777777" w:rsidR="001F3320" w:rsidRPr="00174F57" w:rsidRDefault="00885D62" w:rsidP="003E775D">
      <w:pPr>
        <w:pStyle w:val="NormalWeb"/>
        <w:numPr>
          <w:ilvl w:val="0"/>
          <w:numId w:val="2"/>
        </w:numPr>
        <w:spacing w:before="240" w:beforeAutospacing="0" w:after="240" w:afterAutospacing="0"/>
        <w:rPr>
          <w:rFonts w:asciiTheme="minorHAnsi" w:hAnsiTheme="minorHAnsi" w:cstheme="minorHAnsi"/>
          <w:sz w:val="22"/>
          <w:szCs w:val="22"/>
        </w:rPr>
      </w:pPr>
      <w:r w:rsidRPr="00174F57">
        <w:rPr>
          <w:rFonts w:asciiTheme="minorHAnsi" w:hAnsiTheme="minorHAnsi" w:cstheme="minorHAnsi"/>
          <w:sz w:val="22"/>
          <w:szCs w:val="22"/>
        </w:rPr>
        <w:t xml:space="preserve">Emotional literacy </w:t>
      </w:r>
      <w:r w:rsidR="003E775D" w:rsidRPr="00174F57">
        <w:rPr>
          <w:rFonts w:asciiTheme="minorHAnsi" w:hAnsiTheme="minorHAnsi" w:cstheme="minorHAnsi"/>
          <w:sz w:val="22"/>
          <w:szCs w:val="22"/>
        </w:rPr>
        <w:t xml:space="preserve">rating </w:t>
      </w:r>
      <w:r w:rsidRPr="00174F57">
        <w:rPr>
          <w:rFonts w:asciiTheme="minorHAnsi" w:hAnsiTheme="minorHAnsi" w:cstheme="minorHAnsi"/>
          <w:sz w:val="22"/>
          <w:szCs w:val="22"/>
        </w:rPr>
        <w:t>scales</w:t>
      </w:r>
    </w:p>
    <w:p w14:paraId="2C1CC858" w14:textId="77777777" w:rsidR="003E775D" w:rsidRPr="00174F57" w:rsidRDefault="003E775D" w:rsidP="003E775D">
      <w:pPr>
        <w:pStyle w:val="NormalWeb"/>
        <w:numPr>
          <w:ilvl w:val="0"/>
          <w:numId w:val="2"/>
        </w:numPr>
        <w:spacing w:before="240" w:beforeAutospacing="0" w:after="240" w:afterAutospacing="0"/>
        <w:rPr>
          <w:rFonts w:asciiTheme="minorHAnsi" w:hAnsiTheme="minorHAnsi" w:cstheme="minorHAnsi"/>
          <w:sz w:val="22"/>
          <w:szCs w:val="22"/>
        </w:rPr>
      </w:pPr>
      <w:r w:rsidRPr="00174F57">
        <w:rPr>
          <w:rFonts w:asciiTheme="minorHAnsi" w:hAnsiTheme="minorHAnsi" w:cstheme="minorHAnsi"/>
          <w:sz w:val="22"/>
          <w:szCs w:val="22"/>
        </w:rPr>
        <w:t xml:space="preserve">Strengths and Difficulties questionnaires </w:t>
      </w:r>
    </w:p>
    <w:p w14:paraId="673E91A9" w14:textId="77777777" w:rsidR="00D747B7" w:rsidRDefault="00D747B7" w:rsidP="00174F57">
      <w:pPr>
        <w:pStyle w:val="NormalWeb"/>
        <w:spacing w:before="240" w:beforeAutospacing="0" w:after="240" w:afterAutospacing="0"/>
        <w:rPr>
          <w:rFonts w:asciiTheme="minorHAnsi" w:hAnsiTheme="minorHAnsi" w:cstheme="minorHAnsi"/>
          <w:b/>
          <w:sz w:val="22"/>
          <w:szCs w:val="22"/>
        </w:rPr>
      </w:pPr>
    </w:p>
    <w:p w14:paraId="6666FB5A" w14:textId="77777777" w:rsidR="00174F57" w:rsidRPr="00174F57" w:rsidRDefault="00174F57" w:rsidP="00174F57">
      <w:pPr>
        <w:pStyle w:val="NormalWeb"/>
        <w:spacing w:before="240" w:beforeAutospacing="0" w:after="240" w:afterAutospacing="0"/>
        <w:rPr>
          <w:rFonts w:asciiTheme="minorHAnsi" w:hAnsiTheme="minorHAnsi" w:cstheme="minorHAnsi"/>
          <w:b/>
          <w:sz w:val="22"/>
          <w:szCs w:val="22"/>
        </w:rPr>
      </w:pPr>
      <w:r w:rsidRPr="00174F57">
        <w:rPr>
          <w:rFonts w:asciiTheme="minorHAnsi" w:hAnsiTheme="minorHAnsi" w:cstheme="minorHAnsi"/>
          <w:b/>
          <w:sz w:val="22"/>
          <w:szCs w:val="22"/>
        </w:rPr>
        <w:t xml:space="preserve">Signposting </w:t>
      </w:r>
    </w:p>
    <w:p w14:paraId="17C5884F" w14:textId="77777777" w:rsidR="003E775D" w:rsidRDefault="00174F57" w:rsidP="00174F57">
      <w:pPr>
        <w:pStyle w:val="NormalWeb"/>
        <w:spacing w:before="240" w:beforeAutospacing="0" w:after="240" w:afterAutospacing="0"/>
        <w:rPr>
          <w:sz w:val="22"/>
          <w:szCs w:val="22"/>
        </w:rPr>
      </w:pPr>
      <w:r w:rsidRPr="00174F57">
        <w:rPr>
          <w:rFonts w:asciiTheme="minorHAnsi" w:hAnsiTheme="minorHAnsi" w:cstheme="minorHAnsi"/>
          <w:sz w:val="22"/>
          <w:szCs w:val="22"/>
        </w:rPr>
        <w:t>We will ensure that staff, pupils and parents are aware of what support is available within our school and how to access further support</w:t>
      </w:r>
      <w:r w:rsidRPr="00174F57">
        <w:rPr>
          <w:rFonts w:asciiTheme="minorHAnsi" w:hAnsiTheme="minorHAnsi" w:cstheme="minorHAnsi"/>
        </w:rPr>
        <w:t>.</w:t>
      </w:r>
      <w:r w:rsidR="00E13A54">
        <w:rPr>
          <w:rFonts w:asciiTheme="minorHAnsi" w:hAnsiTheme="minorHAnsi" w:cstheme="minorHAnsi"/>
        </w:rPr>
        <w:t xml:space="preserve"> </w:t>
      </w:r>
      <w:r w:rsidR="00E13A54" w:rsidRPr="00E13A54">
        <w:rPr>
          <w:rFonts w:asciiTheme="minorHAnsi" w:hAnsiTheme="minorHAnsi" w:cstheme="minorHAnsi"/>
          <w:sz w:val="22"/>
          <w:szCs w:val="22"/>
        </w:rPr>
        <w:t>What support is available within our school and local community, who it is aimed at and how to access it is outlined in Appendix</w:t>
      </w:r>
      <w:r w:rsidR="001B00F2">
        <w:rPr>
          <w:sz w:val="22"/>
          <w:szCs w:val="22"/>
        </w:rPr>
        <w:t xml:space="preserve"> 2</w:t>
      </w:r>
      <w:r w:rsidR="00E13A54" w:rsidRPr="00E13A54">
        <w:rPr>
          <w:sz w:val="22"/>
          <w:szCs w:val="22"/>
        </w:rPr>
        <w:t>.</w:t>
      </w:r>
    </w:p>
    <w:p w14:paraId="100B05A9" w14:textId="77777777" w:rsidR="00E13A54" w:rsidRDefault="00E13A54" w:rsidP="00174F57">
      <w:pPr>
        <w:pStyle w:val="NormalWeb"/>
        <w:spacing w:before="240" w:beforeAutospacing="0" w:after="240" w:afterAutospacing="0"/>
        <w:rPr>
          <w:rFonts w:asciiTheme="minorHAnsi" w:hAnsiTheme="minorHAnsi" w:cstheme="minorHAnsi"/>
          <w:sz w:val="22"/>
          <w:szCs w:val="22"/>
        </w:rPr>
      </w:pPr>
      <w:r w:rsidRPr="00E13A54">
        <w:rPr>
          <w:rFonts w:asciiTheme="minorHAnsi" w:hAnsiTheme="minorHAnsi" w:cstheme="minorHAnsi"/>
          <w:sz w:val="22"/>
          <w:szCs w:val="22"/>
        </w:rPr>
        <w:t xml:space="preserve">We will display relevant sources of support in communal areas such as staff </w:t>
      </w:r>
      <w:proofErr w:type="gramStart"/>
      <w:r w:rsidRPr="00E13A54">
        <w:rPr>
          <w:rFonts w:asciiTheme="minorHAnsi" w:hAnsiTheme="minorHAnsi" w:cstheme="minorHAnsi"/>
          <w:sz w:val="22"/>
          <w:szCs w:val="22"/>
        </w:rPr>
        <w:t>rooms  and</w:t>
      </w:r>
      <w:proofErr w:type="gramEnd"/>
      <w:r w:rsidRPr="00E13A54">
        <w:rPr>
          <w:rFonts w:asciiTheme="minorHAnsi" w:hAnsiTheme="minorHAnsi" w:cstheme="minorHAnsi"/>
          <w:sz w:val="22"/>
          <w:szCs w:val="22"/>
        </w:rPr>
        <w:t xml:space="preserve"> will regularly highlight sources of support to students within relevant parts of the curriculum. Whenever we highlight sources of support, we will increase the chance of student help-seeking by ensuring students understand</w:t>
      </w:r>
      <w:r>
        <w:rPr>
          <w:rFonts w:asciiTheme="minorHAnsi" w:hAnsiTheme="minorHAnsi" w:cstheme="minorHAnsi"/>
          <w:sz w:val="22"/>
          <w:szCs w:val="22"/>
        </w:rPr>
        <w:t>:</w:t>
      </w:r>
      <w:r w:rsidRPr="00E13A54">
        <w:rPr>
          <w:rFonts w:asciiTheme="minorHAnsi" w:hAnsiTheme="minorHAnsi" w:cstheme="minorHAnsi"/>
          <w:sz w:val="22"/>
          <w:szCs w:val="22"/>
        </w:rPr>
        <w:t xml:space="preserve"> </w:t>
      </w:r>
    </w:p>
    <w:p w14:paraId="11E4D866" w14:textId="77777777" w:rsidR="00E13A54" w:rsidRDefault="00E13A54" w:rsidP="00E13A54">
      <w:pPr>
        <w:pStyle w:val="NormalWeb"/>
        <w:spacing w:before="240" w:beforeAutospacing="0" w:after="240" w:afterAutospacing="0"/>
        <w:ind w:left="720"/>
        <w:rPr>
          <w:rFonts w:asciiTheme="minorHAnsi" w:hAnsiTheme="minorHAnsi" w:cstheme="minorHAnsi"/>
          <w:sz w:val="22"/>
          <w:szCs w:val="22"/>
        </w:rPr>
      </w:pPr>
      <w:r w:rsidRPr="00E13A54">
        <w:rPr>
          <w:rFonts w:asciiTheme="minorHAnsi" w:hAnsiTheme="minorHAnsi" w:cstheme="minorHAnsi"/>
          <w:sz w:val="22"/>
          <w:szCs w:val="22"/>
        </w:rPr>
        <w:t xml:space="preserve">• What help is available </w:t>
      </w:r>
    </w:p>
    <w:p w14:paraId="134E76C8" w14:textId="77777777" w:rsidR="00E13A54" w:rsidRDefault="00E13A54" w:rsidP="00E13A54">
      <w:pPr>
        <w:pStyle w:val="NormalWeb"/>
        <w:spacing w:before="240" w:beforeAutospacing="0" w:after="240" w:afterAutospacing="0"/>
        <w:ind w:left="720"/>
        <w:rPr>
          <w:rFonts w:asciiTheme="minorHAnsi" w:hAnsiTheme="minorHAnsi" w:cstheme="minorHAnsi"/>
          <w:sz w:val="22"/>
          <w:szCs w:val="22"/>
        </w:rPr>
      </w:pPr>
      <w:r w:rsidRPr="00E13A54">
        <w:rPr>
          <w:rFonts w:asciiTheme="minorHAnsi" w:hAnsiTheme="minorHAnsi" w:cstheme="minorHAnsi"/>
          <w:sz w:val="22"/>
          <w:szCs w:val="22"/>
        </w:rPr>
        <w:t xml:space="preserve">• Who it is aimed at </w:t>
      </w:r>
    </w:p>
    <w:p w14:paraId="442F9333" w14:textId="77777777" w:rsidR="00E13A54" w:rsidRDefault="00E13A54" w:rsidP="00E13A54">
      <w:pPr>
        <w:pStyle w:val="NormalWeb"/>
        <w:spacing w:before="240" w:beforeAutospacing="0" w:after="240" w:afterAutospacing="0"/>
        <w:ind w:left="720"/>
        <w:rPr>
          <w:rFonts w:asciiTheme="minorHAnsi" w:hAnsiTheme="minorHAnsi" w:cstheme="minorHAnsi"/>
          <w:sz w:val="22"/>
          <w:szCs w:val="22"/>
        </w:rPr>
      </w:pPr>
      <w:r w:rsidRPr="00E13A54">
        <w:rPr>
          <w:rFonts w:asciiTheme="minorHAnsi" w:hAnsiTheme="minorHAnsi" w:cstheme="minorHAnsi"/>
          <w:sz w:val="22"/>
          <w:szCs w:val="22"/>
        </w:rPr>
        <w:t xml:space="preserve">• How to access it </w:t>
      </w:r>
    </w:p>
    <w:p w14:paraId="702EDC5F" w14:textId="77777777" w:rsidR="00E13A54" w:rsidRDefault="00E13A54" w:rsidP="00E13A54">
      <w:pPr>
        <w:pStyle w:val="NormalWeb"/>
        <w:spacing w:before="240" w:beforeAutospacing="0" w:after="240" w:afterAutospacing="0"/>
        <w:ind w:left="720"/>
        <w:rPr>
          <w:rFonts w:asciiTheme="minorHAnsi" w:hAnsiTheme="minorHAnsi" w:cstheme="minorHAnsi"/>
          <w:sz w:val="22"/>
          <w:szCs w:val="22"/>
        </w:rPr>
      </w:pPr>
      <w:r w:rsidRPr="00E13A54">
        <w:rPr>
          <w:rFonts w:asciiTheme="minorHAnsi" w:hAnsiTheme="minorHAnsi" w:cstheme="minorHAnsi"/>
          <w:sz w:val="22"/>
          <w:szCs w:val="22"/>
        </w:rPr>
        <w:t xml:space="preserve">• Why to access it </w:t>
      </w:r>
    </w:p>
    <w:p w14:paraId="50C92857" w14:textId="77777777" w:rsidR="00E13A54" w:rsidRDefault="00E13A54" w:rsidP="00E13A54">
      <w:pPr>
        <w:pStyle w:val="NormalWeb"/>
        <w:spacing w:before="240" w:beforeAutospacing="0" w:after="240" w:afterAutospacing="0"/>
        <w:ind w:left="720"/>
        <w:rPr>
          <w:rFonts w:asciiTheme="minorHAnsi" w:hAnsiTheme="minorHAnsi" w:cstheme="minorHAnsi"/>
          <w:sz w:val="22"/>
          <w:szCs w:val="22"/>
        </w:rPr>
      </w:pPr>
      <w:r w:rsidRPr="00E13A54">
        <w:rPr>
          <w:rFonts w:asciiTheme="minorHAnsi" w:hAnsiTheme="minorHAnsi" w:cstheme="minorHAnsi"/>
          <w:sz w:val="22"/>
          <w:szCs w:val="22"/>
        </w:rPr>
        <w:t>• What is likely to happen next</w:t>
      </w:r>
    </w:p>
    <w:p w14:paraId="501D66F3" w14:textId="77777777" w:rsidR="00E13A54" w:rsidRDefault="00E13A54" w:rsidP="00E13A54">
      <w:pPr>
        <w:pStyle w:val="NormalWeb"/>
        <w:spacing w:before="240" w:beforeAutospacing="0" w:after="240" w:afterAutospacing="0"/>
        <w:rPr>
          <w:rFonts w:asciiTheme="minorHAnsi" w:hAnsiTheme="minorHAnsi" w:cstheme="minorHAnsi"/>
          <w:b/>
          <w:sz w:val="22"/>
          <w:szCs w:val="22"/>
        </w:rPr>
      </w:pPr>
    </w:p>
    <w:p w14:paraId="13034DD9" w14:textId="77777777" w:rsidR="00D747B7" w:rsidRDefault="00D747B7" w:rsidP="00E13A54">
      <w:pPr>
        <w:pStyle w:val="NormalWeb"/>
        <w:spacing w:before="240" w:beforeAutospacing="0" w:after="240" w:afterAutospacing="0"/>
        <w:rPr>
          <w:rFonts w:asciiTheme="minorHAnsi" w:hAnsiTheme="minorHAnsi" w:cstheme="minorHAnsi"/>
          <w:b/>
          <w:sz w:val="22"/>
          <w:szCs w:val="22"/>
        </w:rPr>
      </w:pPr>
    </w:p>
    <w:p w14:paraId="00CE41F2" w14:textId="77777777" w:rsidR="00D747B7" w:rsidRDefault="00D747B7" w:rsidP="00E13A54">
      <w:pPr>
        <w:pStyle w:val="NormalWeb"/>
        <w:spacing w:before="240" w:beforeAutospacing="0" w:after="240" w:afterAutospacing="0"/>
        <w:rPr>
          <w:rFonts w:asciiTheme="minorHAnsi" w:hAnsiTheme="minorHAnsi" w:cstheme="minorHAnsi"/>
          <w:b/>
          <w:sz w:val="22"/>
          <w:szCs w:val="22"/>
        </w:rPr>
      </w:pPr>
    </w:p>
    <w:p w14:paraId="03C498AA" w14:textId="77777777" w:rsidR="00E13A54" w:rsidRPr="00E13A54" w:rsidRDefault="00E13A54" w:rsidP="00E13A54">
      <w:pPr>
        <w:pStyle w:val="NormalWeb"/>
        <w:spacing w:before="240" w:beforeAutospacing="0" w:after="240" w:afterAutospacing="0"/>
        <w:rPr>
          <w:rFonts w:asciiTheme="minorHAnsi" w:hAnsiTheme="minorHAnsi" w:cstheme="minorHAnsi"/>
          <w:b/>
          <w:sz w:val="22"/>
          <w:szCs w:val="22"/>
        </w:rPr>
      </w:pPr>
      <w:r w:rsidRPr="00E13A54">
        <w:rPr>
          <w:rFonts w:asciiTheme="minorHAnsi" w:hAnsiTheme="minorHAnsi" w:cstheme="minorHAnsi"/>
          <w:b/>
          <w:sz w:val="22"/>
          <w:szCs w:val="22"/>
        </w:rPr>
        <w:t xml:space="preserve">Identifying needs and Warning Signs </w:t>
      </w:r>
    </w:p>
    <w:p w14:paraId="28216AA2" w14:textId="77777777" w:rsidR="00150BAE" w:rsidRDefault="00E13A54" w:rsidP="00E13A54">
      <w:pPr>
        <w:pStyle w:val="NormalWeb"/>
        <w:spacing w:before="240" w:beforeAutospacing="0" w:after="240" w:afterAutospacing="0"/>
        <w:rPr>
          <w:rFonts w:asciiTheme="minorHAnsi" w:hAnsiTheme="minorHAnsi" w:cstheme="minorHAnsi"/>
          <w:sz w:val="22"/>
          <w:szCs w:val="22"/>
        </w:rPr>
      </w:pPr>
      <w:r w:rsidRPr="00E13A54">
        <w:rPr>
          <w:rFonts w:asciiTheme="minorHAnsi" w:hAnsiTheme="minorHAnsi" w:cstheme="minorHAnsi"/>
          <w:sz w:val="22"/>
          <w:szCs w:val="22"/>
        </w:rPr>
        <w:t xml:space="preserve">When School staff become aware of warning signs which indicate that a pupil may be experiencing mental health or emotional wellbeing issues, they should </w:t>
      </w:r>
      <w:r w:rsidR="00150BAE">
        <w:rPr>
          <w:rFonts w:asciiTheme="minorHAnsi" w:hAnsiTheme="minorHAnsi" w:cstheme="minorHAnsi"/>
          <w:sz w:val="22"/>
          <w:szCs w:val="22"/>
        </w:rPr>
        <w:t>record their observations on CPOMS</w:t>
      </w:r>
      <w:r w:rsidR="00150BAE" w:rsidRPr="00E13A54">
        <w:rPr>
          <w:rFonts w:asciiTheme="minorHAnsi" w:hAnsiTheme="minorHAnsi" w:cstheme="minorHAnsi"/>
          <w:sz w:val="22"/>
          <w:szCs w:val="22"/>
        </w:rPr>
        <w:t xml:space="preserve"> </w:t>
      </w:r>
      <w:r w:rsidR="00150BAE">
        <w:rPr>
          <w:rFonts w:asciiTheme="minorHAnsi" w:hAnsiTheme="minorHAnsi" w:cstheme="minorHAnsi"/>
          <w:sz w:val="22"/>
          <w:szCs w:val="22"/>
        </w:rPr>
        <w:t xml:space="preserve">and </w:t>
      </w:r>
      <w:r w:rsidRPr="00E13A54">
        <w:rPr>
          <w:rFonts w:asciiTheme="minorHAnsi" w:hAnsiTheme="minorHAnsi" w:cstheme="minorHAnsi"/>
          <w:sz w:val="22"/>
          <w:szCs w:val="22"/>
        </w:rPr>
        <w:t xml:space="preserve">communicate their concerns with a </w:t>
      </w:r>
      <w:r>
        <w:rPr>
          <w:rFonts w:asciiTheme="minorHAnsi" w:hAnsiTheme="minorHAnsi" w:cstheme="minorHAnsi"/>
          <w:sz w:val="22"/>
          <w:szCs w:val="22"/>
        </w:rPr>
        <w:t>member of the Safeg</w:t>
      </w:r>
      <w:r w:rsidR="00150BAE">
        <w:rPr>
          <w:rFonts w:asciiTheme="minorHAnsi" w:hAnsiTheme="minorHAnsi" w:cstheme="minorHAnsi"/>
          <w:sz w:val="22"/>
          <w:szCs w:val="22"/>
        </w:rPr>
        <w:t>uarding Team.</w:t>
      </w:r>
    </w:p>
    <w:p w14:paraId="250482A8" w14:textId="77777777" w:rsidR="00150BAE" w:rsidRDefault="00150BAE" w:rsidP="00E13A54">
      <w:pPr>
        <w:pStyle w:val="NormalWeb"/>
        <w:spacing w:before="240" w:beforeAutospacing="0" w:after="240" w:afterAutospacing="0"/>
        <w:rPr>
          <w:rFonts w:asciiTheme="minorHAnsi" w:hAnsiTheme="minorHAnsi" w:cstheme="minorHAnsi"/>
          <w:sz w:val="22"/>
          <w:szCs w:val="22"/>
        </w:rPr>
      </w:pPr>
    </w:p>
    <w:p w14:paraId="39152B41" w14:textId="77777777" w:rsidR="00E13A54" w:rsidRDefault="00E13A54" w:rsidP="00E13A54">
      <w:pPr>
        <w:pStyle w:val="NormalWeb"/>
        <w:spacing w:before="240" w:beforeAutospacing="0" w:after="240" w:afterAutospacing="0"/>
        <w:rPr>
          <w:rFonts w:asciiTheme="minorHAnsi" w:hAnsiTheme="minorHAnsi" w:cstheme="minorHAnsi"/>
          <w:sz w:val="22"/>
          <w:szCs w:val="22"/>
        </w:rPr>
      </w:pPr>
      <w:r w:rsidRPr="00E13A54">
        <w:rPr>
          <w:rFonts w:asciiTheme="minorHAnsi" w:hAnsiTheme="minorHAnsi" w:cstheme="minorHAnsi"/>
          <w:sz w:val="22"/>
          <w:szCs w:val="22"/>
        </w:rPr>
        <w:t xml:space="preserve">Possible warning signs include: </w:t>
      </w:r>
    </w:p>
    <w:p w14:paraId="7C2931FE" w14:textId="77777777" w:rsidR="00E13A54" w:rsidRDefault="00E13A54" w:rsidP="00E13A54">
      <w:pPr>
        <w:pStyle w:val="NormalWeb"/>
        <w:spacing w:before="240" w:beforeAutospacing="0" w:after="240" w:afterAutospacing="0"/>
        <w:ind w:left="720"/>
        <w:rPr>
          <w:rFonts w:asciiTheme="minorHAnsi" w:hAnsiTheme="minorHAnsi" w:cstheme="minorHAnsi"/>
          <w:sz w:val="22"/>
          <w:szCs w:val="22"/>
        </w:rPr>
      </w:pPr>
      <w:r w:rsidRPr="00E13A54">
        <w:rPr>
          <w:rFonts w:asciiTheme="minorHAnsi" w:hAnsiTheme="minorHAnsi" w:cstheme="minorHAnsi"/>
          <w:sz w:val="22"/>
          <w:szCs w:val="22"/>
        </w:rPr>
        <w:sym w:font="Symbol" w:char="F0B7"/>
      </w:r>
      <w:r w:rsidRPr="00E13A54">
        <w:rPr>
          <w:rFonts w:asciiTheme="minorHAnsi" w:hAnsiTheme="minorHAnsi" w:cstheme="minorHAnsi"/>
          <w:sz w:val="22"/>
          <w:szCs w:val="22"/>
        </w:rPr>
        <w:t xml:space="preserve"> Irregular attendance and punctuality</w:t>
      </w:r>
    </w:p>
    <w:p w14:paraId="536FC978" w14:textId="77777777" w:rsidR="00E13A54" w:rsidRDefault="00E13A54" w:rsidP="00E13A54">
      <w:pPr>
        <w:pStyle w:val="NormalWeb"/>
        <w:spacing w:before="240" w:beforeAutospacing="0" w:after="240" w:afterAutospacing="0"/>
        <w:ind w:left="720"/>
        <w:rPr>
          <w:rFonts w:asciiTheme="minorHAnsi" w:hAnsiTheme="minorHAnsi" w:cstheme="minorHAnsi"/>
          <w:sz w:val="22"/>
          <w:szCs w:val="22"/>
        </w:rPr>
      </w:pPr>
      <w:r w:rsidRPr="00E13A54">
        <w:rPr>
          <w:rFonts w:asciiTheme="minorHAnsi" w:hAnsiTheme="minorHAnsi" w:cstheme="minorHAnsi"/>
          <w:sz w:val="22"/>
          <w:szCs w:val="22"/>
        </w:rPr>
        <w:t xml:space="preserve"> </w:t>
      </w:r>
      <w:r w:rsidRPr="00E13A54">
        <w:rPr>
          <w:rFonts w:asciiTheme="minorHAnsi" w:hAnsiTheme="minorHAnsi" w:cstheme="minorHAnsi"/>
          <w:sz w:val="22"/>
          <w:szCs w:val="22"/>
        </w:rPr>
        <w:sym w:font="Symbol" w:char="F0B7"/>
      </w:r>
      <w:r w:rsidRPr="00E13A54">
        <w:rPr>
          <w:rFonts w:asciiTheme="minorHAnsi" w:hAnsiTheme="minorHAnsi" w:cstheme="minorHAnsi"/>
          <w:sz w:val="22"/>
          <w:szCs w:val="22"/>
        </w:rPr>
        <w:t xml:space="preserve"> Change in academic progress </w:t>
      </w:r>
    </w:p>
    <w:p w14:paraId="0290E587" w14:textId="77777777" w:rsidR="00E13A54" w:rsidRDefault="00E13A54" w:rsidP="00E13A54">
      <w:pPr>
        <w:pStyle w:val="NormalWeb"/>
        <w:spacing w:before="240" w:beforeAutospacing="0" w:after="240" w:afterAutospacing="0"/>
        <w:ind w:left="720"/>
        <w:rPr>
          <w:rFonts w:asciiTheme="minorHAnsi" w:hAnsiTheme="minorHAnsi" w:cstheme="minorHAnsi"/>
          <w:sz w:val="22"/>
          <w:szCs w:val="22"/>
        </w:rPr>
      </w:pPr>
      <w:r w:rsidRPr="00E13A54">
        <w:rPr>
          <w:rFonts w:asciiTheme="minorHAnsi" w:hAnsiTheme="minorHAnsi" w:cstheme="minorHAnsi"/>
          <w:sz w:val="22"/>
          <w:szCs w:val="22"/>
        </w:rPr>
        <w:sym w:font="Symbol" w:char="F0B7"/>
      </w:r>
      <w:r w:rsidR="00150BAE">
        <w:rPr>
          <w:rFonts w:asciiTheme="minorHAnsi" w:hAnsiTheme="minorHAnsi" w:cstheme="minorHAnsi"/>
          <w:sz w:val="22"/>
          <w:szCs w:val="22"/>
        </w:rPr>
        <w:t xml:space="preserve"> Change in behaviour</w:t>
      </w:r>
    </w:p>
    <w:p w14:paraId="0BC212DC" w14:textId="77777777" w:rsidR="00E13A54" w:rsidRDefault="00E13A54" w:rsidP="00E13A54">
      <w:pPr>
        <w:pStyle w:val="NormalWeb"/>
        <w:spacing w:before="240" w:beforeAutospacing="0" w:after="240" w:afterAutospacing="0"/>
        <w:ind w:left="720"/>
        <w:rPr>
          <w:rFonts w:asciiTheme="minorHAnsi" w:hAnsiTheme="minorHAnsi" w:cstheme="minorHAnsi"/>
          <w:sz w:val="22"/>
          <w:szCs w:val="22"/>
        </w:rPr>
      </w:pPr>
      <w:r w:rsidRPr="00E13A54">
        <w:rPr>
          <w:rFonts w:asciiTheme="minorHAnsi" w:hAnsiTheme="minorHAnsi" w:cstheme="minorHAnsi"/>
          <w:sz w:val="22"/>
          <w:szCs w:val="22"/>
        </w:rPr>
        <w:sym w:font="Symbol" w:char="F0B7"/>
      </w:r>
      <w:r w:rsidRPr="00E13A54">
        <w:rPr>
          <w:rFonts w:asciiTheme="minorHAnsi" w:hAnsiTheme="minorHAnsi" w:cstheme="minorHAnsi"/>
          <w:sz w:val="22"/>
          <w:szCs w:val="22"/>
        </w:rPr>
        <w:t xml:space="preserve"> Changes in activity and mood </w:t>
      </w:r>
    </w:p>
    <w:p w14:paraId="2F5A38D9" w14:textId="77777777" w:rsidR="00E13A54" w:rsidRDefault="00E13A54" w:rsidP="00E13A54">
      <w:pPr>
        <w:pStyle w:val="NormalWeb"/>
        <w:spacing w:before="240" w:beforeAutospacing="0" w:after="240" w:afterAutospacing="0"/>
        <w:ind w:left="720"/>
        <w:rPr>
          <w:rFonts w:asciiTheme="minorHAnsi" w:hAnsiTheme="minorHAnsi" w:cstheme="minorHAnsi"/>
          <w:sz w:val="22"/>
          <w:szCs w:val="22"/>
        </w:rPr>
      </w:pPr>
      <w:r w:rsidRPr="00E13A54">
        <w:rPr>
          <w:rFonts w:asciiTheme="minorHAnsi" w:hAnsiTheme="minorHAnsi" w:cstheme="minorHAnsi"/>
          <w:sz w:val="22"/>
          <w:szCs w:val="22"/>
        </w:rPr>
        <w:sym w:font="Symbol" w:char="F0B7"/>
      </w:r>
      <w:r w:rsidRPr="00E13A54">
        <w:rPr>
          <w:rFonts w:asciiTheme="minorHAnsi" w:hAnsiTheme="minorHAnsi" w:cstheme="minorHAnsi"/>
          <w:sz w:val="22"/>
          <w:szCs w:val="22"/>
        </w:rPr>
        <w:t xml:space="preserve"> Physical health deteriorating </w:t>
      </w:r>
    </w:p>
    <w:p w14:paraId="3343ACC6" w14:textId="77777777" w:rsidR="00E13A54" w:rsidRDefault="00E13A54" w:rsidP="00E13A54">
      <w:pPr>
        <w:pStyle w:val="NormalWeb"/>
        <w:spacing w:before="240" w:beforeAutospacing="0" w:after="240" w:afterAutospacing="0"/>
        <w:ind w:left="720"/>
        <w:rPr>
          <w:rFonts w:asciiTheme="minorHAnsi" w:hAnsiTheme="minorHAnsi" w:cstheme="minorHAnsi"/>
          <w:sz w:val="22"/>
          <w:szCs w:val="22"/>
        </w:rPr>
      </w:pPr>
      <w:r w:rsidRPr="00E13A54">
        <w:rPr>
          <w:rFonts w:asciiTheme="minorHAnsi" w:hAnsiTheme="minorHAnsi" w:cstheme="minorHAnsi"/>
          <w:sz w:val="22"/>
          <w:szCs w:val="22"/>
        </w:rPr>
        <w:sym w:font="Symbol" w:char="F0B7"/>
      </w:r>
      <w:r w:rsidRPr="00E13A54">
        <w:rPr>
          <w:rFonts w:asciiTheme="minorHAnsi" w:hAnsiTheme="minorHAnsi" w:cstheme="minorHAnsi"/>
          <w:sz w:val="22"/>
          <w:szCs w:val="22"/>
        </w:rPr>
        <w:t xml:space="preserve"> Repeated physical pain or nausea with no evident cause </w:t>
      </w:r>
    </w:p>
    <w:p w14:paraId="4647EB41" w14:textId="77777777" w:rsidR="00E13A54" w:rsidRDefault="00E13A54" w:rsidP="00E13A54">
      <w:pPr>
        <w:pStyle w:val="NormalWeb"/>
        <w:spacing w:before="240" w:beforeAutospacing="0" w:after="240" w:afterAutospacing="0"/>
        <w:ind w:left="720"/>
        <w:rPr>
          <w:rFonts w:asciiTheme="minorHAnsi" w:hAnsiTheme="minorHAnsi" w:cstheme="minorHAnsi"/>
          <w:sz w:val="22"/>
          <w:szCs w:val="22"/>
        </w:rPr>
      </w:pPr>
      <w:r w:rsidRPr="00E13A54">
        <w:rPr>
          <w:rFonts w:asciiTheme="minorHAnsi" w:hAnsiTheme="minorHAnsi" w:cstheme="minorHAnsi"/>
          <w:sz w:val="22"/>
          <w:szCs w:val="22"/>
        </w:rPr>
        <w:sym w:font="Symbol" w:char="F0B7"/>
      </w:r>
      <w:r w:rsidRPr="00E13A54">
        <w:rPr>
          <w:rFonts w:asciiTheme="minorHAnsi" w:hAnsiTheme="minorHAnsi" w:cstheme="minorHAnsi"/>
          <w:sz w:val="22"/>
          <w:szCs w:val="22"/>
        </w:rPr>
        <w:t xml:space="preserve"> </w:t>
      </w:r>
      <w:r w:rsidR="00150BAE">
        <w:rPr>
          <w:rFonts w:asciiTheme="minorHAnsi" w:hAnsiTheme="minorHAnsi" w:cstheme="minorHAnsi"/>
          <w:sz w:val="22"/>
          <w:szCs w:val="22"/>
        </w:rPr>
        <w:t>Changes in eating or sleeping habits</w:t>
      </w:r>
      <w:r w:rsidRPr="00E13A54">
        <w:rPr>
          <w:rFonts w:asciiTheme="minorHAnsi" w:hAnsiTheme="minorHAnsi" w:cstheme="minorHAnsi"/>
          <w:sz w:val="22"/>
          <w:szCs w:val="22"/>
        </w:rPr>
        <w:t xml:space="preserve"> </w:t>
      </w:r>
    </w:p>
    <w:p w14:paraId="5018EB1A" w14:textId="77777777" w:rsidR="00E13A54" w:rsidRDefault="00E13A54" w:rsidP="00E13A54">
      <w:pPr>
        <w:pStyle w:val="NormalWeb"/>
        <w:spacing w:before="240" w:beforeAutospacing="0" w:after="240" w:afterAutospacing="0"/>
        <w:ind w:left="720"/>
        <w:rPr>
          <w:rFonts w:asciiTheme="minorHAnsi" w:hAnsiTheme="minorHAnsi" w:cstheme="minorHAnsi"/>
          <w:sz w:val="22"/>
          <w:szCs w:val="22"/>
        </w:rPr>
      </w:pPr>
      <w:r w:rsidRPr="00E13A54">
        <w:rPr>
          <w:rFonts w:asciiTheme="minorHAnsi" w:hAnsiTheme="minorHAnsi" w:cstheme="minorHAnsi"/>
          <w:sz w:val="22"/>
          <w:szCs w:val="22"/>
        </w:rPr>
        <w:sym w:font="Symbol" w:char="F0B7"/>
      </w:r>
      <w:r w:rsidRPr="00E13A54">
        <w:rPr>
          <w:rFonts w:asciiTheme="minorHAnsi" w:hAnsiTheme="minorHAnsi" w:cstheme="minorHAnsi"/>
          <w:sz w:val="22"/>
          <w:szCs w:val="22"/>
        </w:rPr>
        <w:t xml:space="preserve"> Soiling </w:t>
      </w:r>
    </w:p>
    <w:p w14:paraId="6700155E" w14:textId="77777777" w:rsidR="00E13A54" w:rsidRDefault="00E13A54" w:rsidP="00E13A54">
      <w:pPr>
        <w:pStyle w:val="NormalWeb"/>
        <w:spacing w:before="240" w:beforeAutospacing="0" w:after="240" w:afterAutospacing="0"/>
        <w:ind w:left="720"/>
        <w:rPr>
          <w:rFonts w:asciiTheme="minorHAnsi" w:hAnsiTheme="minorHAnsi" w:cstheme="minorHAnsi"/>
          <w:sz w:val="22"/>
          <w:szCs w:val="22"/>
        </w:rPr>
      </w:pPr>
      <w:r w:rsidRPr="00E13A54">
        <w:rPr>
          <w:rFonts w:asciiTheme="minorHAnsi" w:hAnsiTheme="minorHAnsi" w:cstheme="minorHAnsi"/>
          <w:sz w:val="22"/>
          <w:szCs w:val="22"/>
        </w:rPr>
        <w:sym w:font="Symbol" w:char="F0B7"/>
      </w:r>
      <w:r w:rsidRPr="00E13A54">
        <w:rPr>
          <w:rFonts w:asciiTheme="minorHAnsi" w:hAnsiTheme="minorHAnsi" w:cstheme="minorHAnsi"/>
          <w:sz w:val="22"/>
          <w:szCs w:val="22"/>
        </w:rPr>
        <w:t xml:space="preserve"> Self-harm/talking or joking about self-harm or suicide </w:t>
      </w:r>
    </w:p>
    <w:p w14:paraId="09409796" w14:textId="77777777" w:rsidR="00E13A54" w:rsidRDefault="00E13A54" w:rsidP="00E13A54">
      <w:pPr>
        <w:pStyle w:val="NormalWeb"/>
        <w:spacing w:before="240" w:beforeAutospacing="0" w:after="240" w:afterAutospacing="0"/>
        <w:ind w:left="720"/>
        <w:rPr>
          <w:rFonts w:asciiTheme="minorHAnsi" w:hAnsiTheme="minorHAnsi" w:cstheme="minorHAnsi"/>
          <w:sz w:val="22"/>
          <w:szCs w:val="22"/>
        </w:rPr>
      </w:pPr>
      <w:r w:rsidRPr="00E13A54">
        <w:rPr>
          <w:rFonts w:asciiTheme="minorHAnsi" w:hAnsiTheme="minorHAnsi" w:cstheme="minorHAnsi"/>
          <w:sz w:val="22"/>
          <w:szCs w:val="22"/>
        </w:rPr>
        <w:sym w:font="Symbol" w:char="F0B7"/>
      </w:r>
      <w:r w:rsidRPr="00E13A54">
        <w:rPr>
          <w:rFonts w:asciiTheme="minorHAnsi" w:hAnsiTheme="minorHAnsi" w:cstheme="minorHAnsi"/>
          <w:sz w:val="22"/>
          <w:szCs w:val="22"/>
        </w:rPr>
        <w:t xml:space="preserve"> Expressing feelings of failure, uselessness or loss of hope</w:t>
      </w:r>
    </w:p>
    <w:p w14:paraId="0E040034" w14:textId="77777777" w:rsidR="00E13A54" w:rsidRDefault="00E13A54" w:rsidP="00E13A54">
      <w:pPr>
        <w:pStyle w:val="NormalWeb"/>
        <w:spacing w:before="240" w:beforeAutospacing="0" w:after="240" w:afterAutospacing="0"/>
        <w:ind w:left="720"/>
        <w:rPr>
          <w:rFonts w:asciiTheme="minorHAnsi" w:hAnsiTheme="minorHAnsi" w:cstheme="minorHAnsi"/>
          <w:sz w:val="22"/>
          <w:szCs w:val="22"/>
        </w:rPr>
      </w:pPr>
      <w:r w:rsidRPr="00E13A54">
        <w:rPr>
          <w:rFonts w:asciiTheme="minorHAnsi" w:hAnsiTheme="minorHAnsi" w:cstheme="minorHAnsi"/>
          <w:sz w:val="22"/>
          <w:szCs w:val="22"/>
        </w:rPr>
        <w:sym w:font="Symbol" w:char="F0B7"/>
      </w:r>
      <w:r w:rsidRPr="00E13A54">
        <w:rPr>
          <w:rFonts w:asciiTheme="minorHAnsi" w:hAnsiTheme="minorHAnsi" w:cstheme="minorHAnsi"/>
          <w:sz w:val="22"/>
          <w:szCs w:val="22"/>
        </w:rPr>
        <w:t xml:space="preserve"> Becoming socially withdrawn/isolating themselves </w:t>
      </w:r>
    </w:p>
    <w:p w14:paraId="4A8892E5" w14:textId="77777777" w:rsidR="00E13A54" w:rsidRDefault="00E13A54" w:rsidP="00E13A54">
      <w:pPr>
        <w:pStyle w:val="NormalWeb"/>
        <w:spacing w:before="240" w:beforeAutospacing="0" w:after="240" w:afterAutospacing="0"/>
        <w:ind w:left="720"/>
        <w:rPr>
          <w:rFonts w:asciiTheme="minorHAnsi" w:hAnsiTheme="minorHAnsi" w:cstheme="minorHAnsi"/>
          <w:sz w:val="22"/>
          <w:szCs w:val="22"/>
        </w:rPr>
      </w:pPr>
      <w:r w:rsidRPr="00E13A54">
        <w:rPr>
          <w:rFonts w:asciiTheme="minorHAnsi" w:hAnsiTheme="minorHAnsi" w:cstheme="minorHAnsi"/>
          <w:sz w:val="22"/>
          <w:szCs w:val="22"/>
        </w:rPr>
        <w:sym w:font="Symbol" w:char="F0B7"/>
      </w:r>
      <w:r w:rsidRPr="00E13A54">
        <w:rPr>
          <w:rFonts w:asciiTheme="minorHAnsi" w:hAnsiTheme="minorHAnsi" w:cstheme="minorHAnsi"/>
          <w:sz w:val="22"/>
          <w:szCs w:val="22"/>
        </w:rPr>
        <w:t xml:space="preserve"> Hiding inside clothes (making themselves invisible) </w:t>
      </w:r>
    </w:p>
    <w:p w14:paraId="74784A62" w14:textId="77777777" w:rsidR="00E13A54" w:rsidRDefault="00E13A54" w:rsidP="00E13A54">
      <w:pPr>
        <w:pStyle w:val="NormalWeb"/>
        <w:spacing w:before="240" w:beforeAutospacing="0" w:after="240" w:afterAutospacing="0"/>
        <w:ind w:left="720"/>
        <w:rPr>
          <w:rFonts w:asciiTheme="minorHAnsi" w:hAnsiTheme="minorHAnsi" w:cstheme="minorHAnsi"/>
          <w:sz w:val="22"/>
          <w:szCs w:val="22"/>
        </w:rPr>
      </w:pPr>
      <w:r w:rsidRPr="00E13A54">
        <w:rPr>
          <w:rFonts w:asciiTheme="minorHAnsi" w:hAnsiTheme="minorHAnsi" w:cstheme="minorHAnsi"/>
          <w:sz w:val="22"/>
          <w:szCs w:val="22"/>
        </w:rPr>
        <w:sym w:font="Symbol" w:char="F0B7"/>
      </w:r>
      <w:r w:rsidRPr="00E13A54">
        <w:rPr>
          <w:rFonts w:asciiTheme="minorHAnsi" w:hAnsiTheme="minorHAnsi" w:cstheme="minorHAnsi"/>
          <w:sz w:val="22"/>
          <w:szCs w:val="22"/>
        </w:rPr>
        <w:t xml:space="preserve"> Attention seeking </w:t>
      </w:r>
    </w:p>
    <w:p w14:paraId="45CA80B8" w14:textId="77777777" w:rsidR="00E13A54" w:rsidRDefault="00E13A54" w:rsidP="00E13A54">
      <w:pPr>
        <w:pStyle w:val="NormalWeb"/>
        <w:spacing w:before="240" w:beforeAutospacing="0" w:after="240" w:afterAutospacing="0"/>
        <w:ind w:left="720"/>
        <w:rPr>
          <w:rFonts w:asciiTheme="minorHAnsi" w:hAnsiTheme="minorHAnsi" w:cstheme="minorHAnsi"/>
          <w:sz w:val="22"/>
          <w:szCs w:val="22"/>
        </w:rPr>
      </w:pPr>
      <w:r w:rsidRPr="00E13A54">
        <w:rPr>
          <w:rFonts w:asciiTheme="minorHAnsi" w:hAnsiTheme="minorHAnsi" w:cstheme="minorHAnsi"/>
          <w:sz w:val="22"/>
          <w:szCs w:val="22"/>
        </w:rPr>
        <w:sym w:font="Symbol" w:char="F0B7"/>
      </w:r>
      <w:r w:rsidRPr="00E13A54">
        <w:rPr>
          <w:rFonts w:asciiTheme="minorHAnsi" w:hAnsiTheme="minorHAnsi" w:cstheme="minorHAnsi"/>
          <w:sz w:val="22"/>
          <w:szCs w:val="22"/>
        </w:rPr>
        <w:t xml:space="preserve"> No empathy </w:t>
      </w:r>
    </w:p>
    <w:p w14:paraId="04B8FB13" w14:textId="77777777" w:rsidR="00E13A54" w:rsidRDefault="00E13A54" w:rsidP="00E13A54">
      <w:pPr>
        <w:pStyle w:val="NormalWeb"/>
        <w:spacing w:before="240" w:beforeAutospacing="0" w:after="240" w:afterAutospacing="0"/>
        <w:ind w:left="720"/>
        <w:rPr>
          <w:rFonts w:asciiTheme="minorHAnsi" w:hAnsiTheme="minorHAnsi" w:cstheme="minorHAnsi"/>
          <w:sz w:val="22"/>
          <w:szCs w:val="22"/>
        </w:rPr>
      </w:pPr>
      <w:r w:rsidRPr="00E13A54">
        <w:rPr>
          <w:rFonts w:asciiTheme="minorHAnsi" w:hAnsiTheme="minorHAnsi" w:cstheme="minorHAnsi"/>
          <w:sz w:val="22"/>
          <w:szCs w:val="22"/>
        </w:rPr>
        <w:sym w:font="Symbol" w:char="F0B7"/>
      </w:r>
      <w:r w:rsidRPr="00E13A54">
        <w:rPr>
          <w:rFonts w:asciiTheme="minorHAnsi" w:hAnsiTheme="minorHAnsi" w:cstheme="minorHAnsi"/>
          <w:sz w:val="22"/>
          <w:szCs w:val="22"/>
        </w:rPr>
        <w:t xml:space="preserve"> Compulsive lying</w:t>
      </w:r>
    </w:p>
    <w:p w14:paraId="4784AE6A" w14:textId="77777777" w:rsidR="00E13A54" w:rsidRPr="00E13A54" w:rsidRDefault="00E13A54" w:rsidP="00E13A54">
      <w:pPr>
        <w:pStyle w:val="NormalWeb"/>
        <w:spacing w:before="240" w:beforeAutospacing="0" w:after="240" w:afterAutospacing="0"/>
        <w:ind w:left="720"/>
        <w:rPr>
          <w:rFonts w:asciiTheme="minorHAnsi" w:hAnsiTheme="minorHAnsi" w:cstheme="minorHAnsi"/>
          <w:sz w:val="22"/>
          <w:szCs w:val="22"/>
        </w:rPr>
      </w:pPr>
      <w:r w:rsidRPr="00E13A54">
        <w:rPr>
          <w:rFonts w:asciiTheme="minorHAnsi" w:hAnsiTheme="minorHAnsi" w:cstheme="minorHAnsi"/>
          <w:sz w:val="22"/>
          <w:szCs w:val="22"/>
        </w:rPr>
        <w:sym w:font="Symbol" w:char="F0B7"/>
      </w:r>
      <w:r w:rsidRPr="00E13A54">
        <w:rPr>
          <w:rFonts w:asciiTheme="minorHAnsi" w:hAnsiTheme="minorHAnsi" w:cstheme="minorHAnsi"/>
          <w:sz w:val="22"/>
          <w:szCs w:val="22"/>
        </w:rPr>
        <w:t xml:space="preserve"> Anxiety</w:t>
      </w:r>
    </w:p>
    <w:p w14:paraId="48240049" w14:textId="77777777" w:rsidR="000221B4" w:rsidRDefault="000221B4" w:rsidP="001F3320">
      <w:pPr>
        <w:pStyle w:val="NormalWeb"/>
        <w:spacing w:before="240" w:beforeAutospacing="0" w:after="240" w:afterAutospacing="0"/>
        <w:rPr>
          <w:rFonts w:asciiTheme="minorHAnsi" w:hAnsiTheme="minorHAnsi" w:cstheme="minorHAnsi"/>
          <w:b/>
          <w:sz w:val="22"/>
          <w:szCs w:val="22"/>
        </w:rPr>
      </w:pPr>
    </w:p>
    <w:p w14:paraId="282BB9F3" w14:textId="77777777" w:rsidR="000221B4" w:rsidRPr="000221B4" w:rsidRDefault="000221B4" w:rsidP="001F3320">
      <w:pPr>
        <w:pStyle w:val="NormalWeb"/>
        <w:spacing w:before="240" w:beforeAutospacing="0" w:after="240" w:afterAutospacing="0"/>
        <w:rPr>
          <w:rFonts w:asciiTheme="minorHAnsi" w:hAnsiTheme="minorHAnsi" w:cstheme="minorHAnsi"/>
          <w:b/>
          <w:sz w:val="22"/>
          <w:szCs w:val="22"/>
        </w:rPr>
      </w:pPr>
      <w:r w:rsidRPr="000221B4">
        <w:rPr>
          <w:rFonts w:asciiTheme="minorHAnsi" w:hAnsiTheme="minorHAnsi" w:cstheme="minorHAnsi"/>
          <w:b/>
          <w:sz w:val="22"/>
          <w:szCs w:val="22"/>
        </w:rPr>
        <w:t xml:space="preserve">Working with Parents </w:t>
      </w:r>
    </w:p>
    <w:p w14:paraId="3089796B" w14:textId="77777777" w:rsidR="000221B4" w:rsidRDefault="000221B4" w:rsidP="001F3320">
      <w:pPr>
        <w:pStyle w:val="NormalWeb"/>
        <w:spacing w:before="240" w:beforeAutospacing="0" w:after="240" w:afterAutospacing="0"/>
        <w:rPr>
          <w:rFonts w:asciiTheme="minorHAnsi" w:hAnsiTheme="minorHAnsi" w:cstheme="minorHAnsi"/>
          <w:sz w:val="22"/>
          <w:szCs w:val="22"/>
        </w:rPr>
      </w:pPr>
      <w:r w:rsidRPr="000221B4">
        <w:rPr>
          <w:rFonts w:asciiTheme="minorHAnsi" w:hAnsiTheme="minorHAnsi" w:cstheme="minorHAnsi"/>
          <w:sz w:val="22"/>
          <w:szCs w:val="22"/>
        </w:rPr>
        <w:t xml:space="preserve">In order to support </w:t>
      </w:r>
      <w:proofErr w:type="gramStart"/>
      <w:r w:rsidRPr="000221B4">
        <w:rPr>
          <w:rFonts w:asciiTheme="minorHAnsi" w:hAnsiTheme="minorHAnsi" w:cstheme="minorHAnsi"/>
          <w:sz w:val="22"/>
          <w:szCs w:val="22"/>
        </w:rPr>
        <w:t>parents</w:t>
      </w:r>
      <w:proofErr w:type="gramEnd"/>
      <w:r w:rsidRPr="000221B4">
        <w:rPr>
          <w:rFonts w:asciiTheme="minorHAnsi" w:hAnsiTheme="minorHAnsi" w:cstheme="minorHAnsi"/>
          <w:sz w:val="22"/>
          <w:szCs w:val="22"/>
        </w:rPr>
        <w:t xml:space="preserve"> we will:</w:t>
      </w:r>
    </w:p>
    <w:p w14:paraId="2503C50E" w14:textId="77777777" w:rsidR="000221B4" w:rsidRDefault="000221B4" w:rsidP="000221B4">
      <w:pPr>
        <w:pStyle w:val="NormalWeb"/>
        <w:spacing w:before="240" w:beforeAutospacing="0" w:after="240" w:afterAutospacing="0"/>
        <w:ind w:left="720"/>
        <w:rPr>
          <w:rFonts w:asciiTheme="minorHAnsi" w:hAnsiTheme="minorHAnsi" w:cstheme="minorHAnsi"/>
          <w:sz w:val="22"/>
          <w:szCs w:val="22"/>
        </w:rPr>
      </w:pPr>
      <w:r w:rsidRPr="000221B4">
        <w:rPr>
          <w:rFonts w:asciiTheme="minorHAnsi" w:hAnsiTheme="minorHAnsi" w:cstheme="minorHAnsi"/>
          <w:sz w:val="22"/>
          <w:szCs w:val="22"/>
        </w:rPr>
        <w:t xml:space="preserve"> </w:t>
      </w:r>
      <w:r w:rsidRPr="000221B4">
        <w:rPr>
          <w:rFonts w:asciiTheme="minorHAnsi" w:hAnsiTheme="minorHAnsi" w:cstheme="minorHAnsi"/>
          <w:sz w:val="22"/>
          <w:szCs w:val="22"/>
        </w:rPr>
        <w:sym w:font="Symbol" w:char="F0B7"/>
      </w:r>
      <w:r w:rsidRPr="000221B4">
        <w:rPr>
          <w:rFonts w:asciiTheme="minorHAnsi" w:hAnsiTheme="minorHAnsi" w:cstheme="minorHAnsi"/>
          <w:sz w:val="22"/>
          <w:szCs w:val="22"/>
        </w:rPr>
        <w:t xml:space="preserve"> Highlight sources of information and support about mental health and emotional wellbeing on our school website</w:t>
      </w:r>
      <w:r>
        <w:rPr>
          <w:rFonts w:asciiTheme="minorHAnsi" w:hAnsiTheme="minorHAnsi" w:cstheme="minorHAnsi"/>
          <w:sz w:val="22"/>
          <w:szCs w:val="22"/>
        </w:rPr>
        <w:t xml:space="preserve"> and Class Dojo</w:t>
      </w:r>
      <w:r w:rsidRPr="000221B4">
        <w:rPr>
          <w:rFonts w:asciiTheme="minorHAnsi" w:hAnsiTheme="minorHAnsi" w:cstheme="minorHAnsi"/>
          <w:sz w:val="22"/>
          <w:szCs w:val="22"/>
        </w:rPr>
        <w:t xml:space="preserve"> </w:t>
      </w:r>
    </w:p>
    <w:p w14:paraId="1CAB72FE" w14:textId="77777777" w:rsidR="000221B4" w:rsidRDefault="000221B4" w:rsidP="000221B4">
      <w:pPr>
        <w:pStyle w:val="NormalWeb"/>
        <w:spacing w:before="240" w:beforeAutospacing="0" w:after="240" w:afterAutospacing="0"/>
        <w:ind w:left="720"/>
        <w:rPr>
          <w:rFonts w:asciiTheme="minorHAnsi" w:hAnsiTheme="minorHAnsi" w:cstheme="minorHAnsi"/>
          <w:sz w:val="22"/>
          <w:szCs w:val="22"/>
        </w:rPr>
      </w:pPr>
      <w:r w:rsidRPr="000221B4">
        <w:rPr>
          <w:rFonts w:asciiTheme="minorHAnsi" w:hAnsiTheme="minorHAnsi" w:cstheme="minorHAnsi"/>
          <w:sz w:val="22"/>
          <w:szCs w:val="22"/>
        </w:rPr>
        <w:sym w:font="Symbol" w:char="F0B7"/>
      </w:r>
      <w:r w:rsidRPr="000221B4">
        <w:rPr>
          <w:rFonts w:asciiTheme="minorHAnsi" w:hAnsiTheme="minorHAnsi" w:cstheme="minorHAnsi"/>
          <w:sz w:val="22"/>
          <w:szCs w:val="22"/>
        </w:rPr>
        <w:t xml:space="preserve"> Share and allow parents to access sources of further su</w:t>
      </w:r>
      <w:r>
        <w:rPr>
          <w:rFonts w:asciiTheme="minorHAnsi" w:hAnsiTheme="minorHAnsi" w:cstheme="minorHAnsi"/>
          <w:sz w:val="22"/>
          <w:szCs w:val="22"/>
        </w:rPr>
        <w:t>pport e.g. through parent workshops</w:t>
      </w:r>
      <w:r w:rsidRPr="000221B4">
        <w:rPr>
          <w:rFonts w:asciiTheme="minorHAnsi" w:hAnsiTheme="minorHAnsi" w:cstheme="minorHAnsi"/>
          <w:sz w:val="22"/>
          <w:szCs w:val="22"/>
        </w:rPr>
        <w:t xml:space="preserve">. </w:t>
      </w:r>
    </w:p>
    <w:p w14:paraId="786749FE" w14:textId="77777777" w:rsidR="000221B4" w:rsidRDefault="000221B4" w:rsidP="000221B4">
      <w:pPr>
        <w:pStyle w:val="NormalWeb"/>
        <w:spacing w:before="240" w:beforeAutospacing="0" w:after="240" w:afterAutospacing="0"/>
        <w:ind w:left="720"/>
        <w:rPr>
          <w:rFonts w:asciiTheme="minorHAnsi" w:hAnsiTheme="minorHAnsi" w:cstheme="minorHAnsi"/>
          <w:sz w:val="22"/>
          <w:szCs w:val="22"/>
        </w:rPr>
      </w:pPr>
      <w:r w:rsidRPr="000221B4">
        <w:rPr>
          <w:rFonts w:asciiTheme="minorHAnsi" w:hAnsiTheme="minorHAnsi" w:cstheme="minorHAnsi"/>
          <w:sz w:val="22"/>
          <w:szCs w:val="22"/>
        </w:rPr>
        <w:sym w:font="Symbol" w:char="F0B7"/>
      </w:r>
      <w:r w:rsidRPr="000221B4">
        <w:rPr>
          <w:rFonts w:asciiTheme="minorHAnsi" w:hAnsiTheme="minorHAnsi" w:cstheme="minorHAnsi"/>
          <w:sz w:val="22"/>
          <w:szCs w:val="22"/>
        </w:rPr>
        <w:t xml:space="preserve"> Ensure that all parents are aware o</w:t>
      </w:r>
      <w:r w:rsidR="00F22C47">
        <w:rPr>
          <w:rFonts w:asciiTheme="minorHAnsi" w:hAnsiTheme="minorHAnsi" w:cstheme="minorHAnsi"/>
          <w:sz w:val="22"/>
          <w:szCs w:val="22"/>
        </w:rPr>
        <w:t>f who to talk to, and how to go</w:t>
      </w:r>
      <w:r w:rsidRPr="000221B4">
        <w:rPr>
          <w:rFonts w:asciiTheme="minorHAnsi" w:hAnsiTheme="minorHAnsi" w:cstheme="minorHAnsi"/>
          <w:sz w:val="22"/>
          <w:szCs w:val="22"/>
        </w:rPr>
        <w:t xml:space="preserve"> about this, if they have concerns about their child. </w:t>
      </w:r>
    </w:p>
    <w:p w14:paraId="2D8E9FAB" w14:textId="77777777" w:rsidR="000221B4" w:rsidRDefault="000221B4" w:rsidP="000221B4">
      <w:pPr>
        <w:pStyle w:val="NormalWeb"/>
        <w:spacing w:before="240" w:beforeAutospacing="0" w:after="240" w:afterAutospacing="0"/>
        <w:ind w:left="720"/>
        <w:rPr>
          <w:rFonts w:asciiTheme="minorHAnsi" w:hAnsiTheme="minorHAnsi" w:cstheme="minorHAnsi"/>
          <w:sz w:val="22"/>
          <w:szCs w:val="22"/>
        </w:rPr>
      </w:pPr>
      <w:r w:rsidRPr="000221B4">
        <w:rPr>
          <w:rFonts w:asciiTheme="minorHAnsi" w:hAnsiTheme="minorHAnsi" w:cstheme="minorHAnsi"/>
          <w:sz w:val="22"/>
          <w:szCs w:val="22"/>
        </w:rPr>
        <w:sym w:font="Symbol" w:char="F0B7"/>
      </w:r>
      <w:r w:rsidRPr="000221B4">
        <w:rPr>
          <w:rFonts w:asciiTheme="minorHAnsi" w:hAnsiTheme="minorHAnsi" w:cstheme="minorHAnsi"/>
          <w:sz w:val="22"/>
          <w:szCs w:val="22"/>
        </w:rPr>
        <w:t xml:space="preserve"> Make our emotional wellbeing and mental health policy easily accessible to parents </w:t>
      </w:r>
    </w:p>
    <w:p w14:paraId="5390297A" w14:textId="77777777" w:rsidR="000221B4" w:rsidRDefault="000221B4" w:rsidP="000221B4">
      <w:pPr>
        <w:pStyle w:val="NormalWeb"/>
        <w:spacing w:before="240" w:beforeAutospacing="0" w:after="240" w:afterAutospacing="0"/>
        <w:ind w:left="720"/>
        <w:rPr>
          <w:rFonts w:asciiTheme="minorHAnsi" w:hAnsiTheme="minorHAnsi" w:cstheme="minorHAnsi"/>
          <w:sz w:val="22"/>
          <w:szCs w:val="22"/>
        </w:rPr>
      </w:pPr>
      <w:r w:rsidRPr="000221B4">
        <w:rPr>
          <w:rFonts w:asciiTheme="minorHAnsi" w:hAnsiTheme="minorHAnsi" w:cstheme="minorHAnsi"/>
          <w:sz w:val="22"/>
          <w:szCs w:val="22"/>
        </w:rPr>
        <w:sym w:font="Symbol" w:char="F0B7"/>
      </w:r>
      <w:r w:rsidRPr="000221B4">
        <w:rPr>
          <w:rFonts w:asciiTheme="minorHAnsi" w:hAnsiTheme="minorHAnsi" w:cstheme="minorHAnsi"/>
          <w:sz w:val="22"/>
          <w:szCs w:val="22"/>
        </w:rPr>
        <w:t xml:space="preserve"> Share ideas about how parents can support positive mental health in their children. </w:t>
      </w:r>
    </w:p>
    <w:p w14:paraId="5C941CAA" w14:textId="77777777" w:rsidR="001F3320" w:rsidRDefault="000221B4" w:rsidP="000221B4">
      <w:pPr>
        <w:pStyle w:val="NormalWeb"/>
        <w:spacing w:before="240" w:beforeAutospacing="0" w:after="240" w:afterAutospacing="0"/>
        <w:ind w:left="720"/>
        <w:rPr>
          <w:rFonts w:asciiTheme="minorHAnsi" w:hAnsiTheme="minorHAnsi" w:cstheme="minorHAnsi"/>
          <w:sz w:val="22"/>
          <w:szCs w:val="22"/>
        </w:rPr>
      </w:pPr>
      <w:r w:rsidRPr="000221B4">
        <w:rPr>
          <w:rFonts w:asciiTheme="minorHAnsi" w:hAnsiTheme="minorHAnsi" w:cstheme="minorHAnsi"/>
          <w:sz w:val="22"/>
          <w:szCs w:val="22"/>
        </w:rPr>
        <w:sym w:font="Symbol" w:char="F0B7"/>
      </w:r>
      <w:r w:rsidRPr="000221B4">
        <w:rPr>
          <w:rFonts w:asciiTheme="minorHAnsi" w:hAnsiTheme="minorHAnsi" w:cstheme="minorHAnsi"/>
          <w:sz w:val="22"/>
          <w:szCs w:val="22"/>
        </w:rPr>
        <w:t xml:space="preserve"> Keep parents informed about the mental health topics their children are learning about in PSHE and share ideas for extending and exploring this learning at home.</w:t>
      </w:r>
    </w:p>
    <w:p w14:paraId="391C7C73" w14:textId="77777777" w:rsidR="0050152A" w:rsidRDefault="0050152A" w:rsidP="000221B4">
      <w:pPr>
        <w:pStyle w:val="NormalWeb"/>
        <w:spacing w:before="240" w:beforeAutospacing="0" w:after="240" w:afterAutospacing="0"/>
        <w:ind w:left="720"/>
        <w:rPr>
          <w:rFonts w:asciiTheme="minorHAnsi" w:hAnsiTheme="minorHAnsi" w:cstheme="minorHAnsi"/>
          <w:sz w:val="22"/>
          <w:szCs w:val="22"/>
        </w:rPr>
      </w:pPr>
    </w:p>
    <w:p w14:paraId="14DF27B0" w14:textId="77777777" w:rsidR="0050152A" w:rsidRPr="0050152A" w:rsidRDefault="0050152A" w:rsidP="0050152A">
      <w:pPr>
        <w:pStyle w:val="NormalWeb"/>
        <w:spacing w:before="240" w:beforeAutospacing="0" w:after="240" w:afterAutospacing="0"/>
        <w:rPr>
          <w:rFonts w:asciiTheme="minorHAnsi" w:hAnsiTheme="minorHAnsi" w:cstheme="minorHAnsi"/>
          <w:b/>
          <w:sz w:val="22"/>
          <w:szCs w:val="22"/>
        </w:rPr>
      </w:pPr>
      <w:r w:rsidRPr="0050152A">
        <w:rPr>
          <w:rFonts w:asciiTheme="minorHAnsi" w:hAnsiTheme="minorHAnsi" w:cstheme="minorHAnsi"/>
          <w:b/>
          <w:sz w:val="22"/>
          <w:szCs w:val="22"/>
        </w:rPr>
        <w:t xml:space="preserve">Working with other agencies and partners </w:t>
      </w:r>
    </w:p>
    <w:p w14:paraId="50025198" w14:textId="77777777" w:rsidR="0050152A" w:rsidRDefault="0050152A" w:rsidP="0050152A">
      <w:pPr>
        <w:pStyle w:val="NormalWeb"/>
        <w:spacing w:before="240" w:beforeAutospacing="0" w:after="240" w:afterAutospacing="0"/>
        <w:rPr>
          <w:rFonts w:asciiTheme="minorHAnsi" w:hAnsiTheme="minorHAnsi" w:cstheme="minorHAnsi"/>
          <w:sz w:val="22"/>
          <w:szCs w:val="22"/>
        </w:rPr>
      </w:pPr>
      <w:r w:rsidRPr="0050152A">
        <w:rPr>
          <w:rFonts w:asciiTheme="minorHAnsi" w:hAnsiTheme="minorHAnsi" w:cstheme="minorHAnsi"/>
          <w:sz w:val="22"/>
          <w:szCs w:val="22"/>
        </w:rPr>
        <w:t>As part of our targeted provision the school will work with other agencies to support children’s emotional health and wellbeing including:</w:t>
      </w:r>
    </w:p>
    <w:p w14:paraId="04011914" w14:textId="77777777" w:rsidR="0050152A" w:rsidRDefault="0050152A" w:rsidP="0050152A">
      <w:pPr>
        <w:pStyle w:val="NormalWeb"/>
        <w:numPr>
          <w:ilvl w:val="0"/>
          <w:numId w:val="9"/>
        </w:numPr>
        <w:spacing w:before="240" w:beforeAutospacing="0" w:after="240" w:afterAutospacing="0"/>
        <w:rPr>
          <w:rFonts w:asciiTheme="minorHAnsi" w:hAnsiTheme="minorHAnsi" w:cstheme="minorHAnsi"/>
          <w:sz w:val="22"/>
          <w:szCs w:val="22"/>
        </w:rPr>
      </w:pPr>
      <w:r w:rsidRPr="0050152A">
        <w:rPr>
          <w:rFonts w:asciiTheme="minorHAnsi" w:hAnsiTheme="minorHAnsi" w:cstheme="minorHAnsi"/>
          <w:sz w:val="22"/>
          <w:szCs w:val="22"/>
        </w:rPr>
        <w:t xml:space="preserve">The school </w:t>
      </w:r>
      <w:proofErr w:type="gramStart"/>
      <w:r w:rsidRPr="0050152A">
        <w:rPr>
          <w:rFonts w:asciiTheme="minorHAnsi" w:hAnsiTheme="minorHAnsi" w:cstheme="minorHAnsi"/>
          <w:sz w:val="22"/>
          <w:szCs w:val="22"/>
        </w:rPr>
        <w:t>nurse</w:t>
      </w:r>
      <w:proofErr w:type="gramEnd"/>
      <w:r w:rsidRPr="0050152A">
        <w:rPr>
          <w:rFonts w:asciiTheme="minorHAnsi" w:hAnsiTheme="minorHAnsi" w:cstheme="minorHAnsi"/>
          <w:sz w:val="22"/>
          <w:szCs w:val="22"/>
        </w:rPr>
        <w:t xml:space="preserve"> </w:t>
      </w:r>
    </w:p>
    <w:p w14:paraId="392BB41C" w14:textId="77777777" w:rsidR="0050152A" w:rsidRDefault="0050152A" w:rsidP="0050152A">
      <w:pPr>
        <w:pStyle w:val="NormalWeb"/>
        <w:numPr>
          <w:ilvl w:val="0"/>
          <w:numId w:val="9"/>
        </w:numPr>
        <w:spacing w:before="240" w:beforeAutospacing="0" w:after="240" w:afterAutospacing="0"/>
        <w:rPr>
          <w:rFonts w:asciiTheme="minorHAnsi" w:hAnsiTheme="minorHAnsi" w:cstheme="minorHAnsi"/>
          <w:sz w:val="22"/>
          <w:szCs w:val="22"/>
        </w:rPr>
      </w:pPr>
      <w:r w:rsidRPr="0050152A">
        <w:rPr>
          <w:rFonts w:asciiTheme="minorHAnsi" w:hAnsiTheme="minorHAnsi" w:cstheme="minorHAnsi"/>
          <w:sz w:val="22"/>
          <w:szCs w:val="22"/>
        </w:rPr>
        <w:t xml:space="preserve">Educational psychology services </w:t>
      </w:r>
    </w:p>
    <w:p w14:paraId="5CA97794" w14:textId="77777777" w:rsidR="0050152A" w:rsidRDefault="0050152A" w:rsidP="0050152A">
      <w:pPr>
        <w:pStyle w:val="NormalWeb"/>
        <w:numPr>
          <w:ilvl w:val="0"/>
          <w:numId w:val="9"/>
        </w:numPr>
        <w:spacing w:before="240" w:beforeAutospacing="0" w:after="240" w:afterAutospacing="0"/>
        <w:rPr>
          <w:rFonts w:asciiTheme="minorHAnsi" w:hAnsiTheme="minorHAnsi" w:cstheme="minorHAnsi"/>
          <w:sz w:val="22"/>
          <w:szCs w:val="22"/>
        </w:rPr>
      </w:pPr>
      <w:r w:rsidRPr="0050152A">
        <w:rPr>
          <w:rFonts w:asciiTheme="minorHAnsi" w:hAnsiTheme="minorHAnsi" w:cstheme="minorHAnsi"/>
          <w:sz w:val="22"/>
          <w:szCs w:val="22"/>
        </w:rPr>
        <w:t xml:space="preserve">Behaviour support </w:t>
      </w:r>
    </w:p>
    <w:p w14:paraId="6C5D47B3" w14:textId="77777777" w:rsidR="0050152A" w:rsidRDefault="0050152A" w:rsidP="0050152A">
      <w:pPr>
        <w:pStyle w:val="NormalWeb"/>
        <w:numPr>
          <w:ilvl w:val="0"/>
          <w:numId w:val="9"/>
        </w:numPr>
        <w:spacing w:before="240" w:beforeAutospacing="0" w:after="240" w:afterAutospacing="0"/>
        <w:rPr>
          <w:rFonts w:asciiTheme="minorHAnsi" w:hAnsiTheme="minorHAnsi" w:cstheme="minorHAnsi"/>
          <w:sz w:val="22"/>
          <w:szCs w:val="22"/>
        </w:rPr>
      </w:pPr>
      <w:r w:rsidRPr="0050152A">
        <w:rPr>
          <w:rFonts w:asciiTheme="minorHAnsi" w:hAnsiTheme="minorHAnsi" w:cstheme="minorHAnsi"/>
          <w:sz w:val="22"/>
          <w:szCs w:val="22"/>
        </w:rPr>
        <w:t xml:space="preserve">Paediatricians </w:t>
      </w:r>
    </w:p>
    <w:p w14:paraId="51947D2F" w14:textId="77777777" w:rsidR="0050152A" w:rsidRDefault="0050152A" w:rsidP="0050152A">
      <w:pPr>
        <w:pStyle w:val="NormalWeb"/>
        <w:numPr>
          <w:ilvl w:val="0"/>
          <w:numId w:val="9"/>
        </w:numPr>
        <w:spacing w:before="240" w:beforeAutospacing="0" w:after="240" w:afterAutospacing="0"/>
        <w:rPr>
          <w:rFonts w:asciiTheme="minorHAnsi" w:hAnsiTheme="minorHAnsi" w:cstheme="minorHAnsi"/>
          <w:sz w:val="22"/>
          <w:szCs w:val="22"/>
        </w:rPr>
      </w:pPr>
      <w:r>
        <w:rPr>
          <w:rFonts w:asciiTheme="minorHAnsi" w:hAnsiTheme="minorHAnsi" w:cstheme="minorHAnsi"/>
          <w:sz w:val="22"/>
          <w:szCs w:val="22"/>
        </w:rPr>
        <w:t>Specialist Community Advisors (SCAs)</w:t>
      </w:r>
    </w:p>
    <w:p w14:paraId="4893684A" w14:textId="77777777" w:rsidR="0050152A" w:rsidRDefault="0050152A" w:rsidP="0050152A">
      <w:pPr>
        <w:pStyle w:val="NormalWeb"/>
        <w:numPr>
          <w:ilvl w:val="0"/>
          <w:numId w:val="9"/>
        </w:numPr>
        <w:spacing w:before="240" w:beforeAutospacing="0" w:after="240" w:afterAutospacing="0"/>
        <w:rPr>
          <w:rFonts w:asciiTheme="minorHAnsi" w:hAnsiTheme="minorHAnsi" w:cstheme="minorHAnsi"/>
          <w:sz w:val="22"/>
          <w:szCs w:val="22"/>
        </w:rPr>
      </w:pPr>
      <w:r w:rsidRPr="0050152A">
        <w:rPr>
          <w:rFonts w:asciiTheme="minorHAnsi" w:hAnsiTheme="minorHAnsi" w:cstheme="minorHAnsi"/>
          <w:sz w:val="22"/>
          <w:szCs w:val="22"/>
        </w:rPr>
        <w:t xml:space="preserve">CAMHS (child and adolescent mental health service) </w:t>
      </w:r>
    </w:p>
    <w:p w14:paraId="5A14AE28" w14:textId="77777777" w:rsidR="0050152A" w:rsidRDefault="0050152A" w:rsidP="0050152A">
      <w:pPr>
        <w:pStyle w:val="NormalWeb"/>
        <w:numPr>
          <w:ilvl w:val="0"/>
          <w:numId w:val="9"/>
        </w:numPr>
        <w:spacing w:before="240" w:beforeAutospacing="0" w:after="240" w:afterAutospacing="0"/>
        <w:rPr>
          <w:rFonts w:asciiTheme="minorHAnsi" w:hAnsiTheme="minorHAnsi" w:cstheme="minorHAnsi"/>
          <w:sz w:val="22"/>
          <w:szCs w:val="22"/>
        </w:rPr>
      </w:pPr>
      <w:r w:rsidRPr="0050152A">
        <w:rPr>
          <w:rFonts w:asciiTheme="minorHAnsi" w:hAnsiTheme="minorHAnsi" w:cstheme="minorHAnsi"/>
          <w:sz w:val="22"/>
          <w:szCs w:val="22"/>
        </w:rPr>
        <w:t xml:space="preserve">Counselling services </w:t>
      </w:r>
    </w:p>
    <w:p w14:paraId="666A151D" w14:textId="77777777" w:rsidR="0050152A" w:rsidRDefault="0050152A" w:rsidP="0050152A">
      <w:pPr>
        <w:pStyle w:val="NormalWeb"/>
        <w:numPr>
          <w:ilvl w:val="0"/>
          <w:numId w:val="9"/>
        </w:numPr>
        <w:spacing w:before="240" w:beforeAutospacing="0" w:after="240" w:afterAutospacing="0"/>
        <w:rPr>
          <w:rFonts w:asciiTheme="minorHAnsi" w:hAnsiTheme="minorHAnsi" w:cstheme="minorHAnsi"/>
          <w:sz w:val="22"/>
          <w:szCs w:val="22"/>
        </w:rPr>
      </w:pPr>
      <w:r w:rsidRPr="0050152A">
        <w:rPr>
          <w:rFonts w:asciiTheme="minorHAnsi" w:hAnsiTheme="minorHAnsi" w:cstheme="minorHAnsi"/>
          <w:sz w:val="22"/>
          <w:szCs w:val="22"/>
        </w:rPr>
        <w:t xml:space="preserve">Family support workers </w:t>
      </w:r>
    </w:p>
    <w:p w14:paraId="0EB8D88C" w14:textId="77777777" w:rsidR="0050152A" w:rsidRDefault="0050152A" w:rsidP="0050152A">
      <w:pPr>
        <w:pStyle w:val="NormalWeb"/>
        <w:numPr>
          <w:ilvl w:val="0"/>
          <w:numId w:val="9"/>
        </w:numPr>
        <w:spacing w:before="240" w:beforeAutospacing="0" w:after="240" w:afterAutospacing="0"/>
        <w:rPr>
          <w:rFonts w:asciiTheme="minorHAnsi" w:hAnsiTheme="minorHAnsi" w:cstheme="minorHAnsi"/>
          <w:sz w:val="22"/>
          <w:szCs w:val="22"/>
        </w:rPr>
      </w:pPr>
      <w:r w:rsidRPr="0050152A">
        <w:rPr>
          <w:rFonts w:asciiTheme="minorHAnsi" w:hAnsiTheme="minorHAnsi" w:cstheme="minorHAnsi"/>
          <w:sz w:val="22"/>
          <w:szCs w:val="22"/>
        </w:rPr>
        <w:t>Therapists</w:t>
      </w:r>
    </w:p>
    <w:p w14:paraId="6458329F" w14:textId="77777777" w:rsidR="00AB3EFC" w:rsidRDefault="00AB3EFC" w:rsidP="00AB3EFC">
      <w:pPr>
        <w:pStyle w:val="NormalWeb"/>
        <w:spacing w:before="240" w:beforeAutospacing="0" w:after="240" w:afterAutospacing="0"/>
        <w:rPr>
          <w:rFonts w:asciiTheme="minorHAnsi" w:hAnsiTheme="minorHAnsi" w:cstheme="minorHAnsi"/>
          <w:sz w:val="22"/>
          <w:szCs w:val="22"/>
        </w:rPr>
      </w:pPr>
    </w:p>
    <w:p w14:paraId="269AEDB5" w14:textId="77777777" w:rsidR="00AB3EFC" w:rsidRPr="00AB3EFC" w:rsidRDefault="00AB3EFC" w:rsidP="00AB3EFC">
      <w:pPr>
        <w:pStyle w:val="NormalWeb"/>
        <w:spacing w:before="240" w:beforeAutospacing="0" w:after="240" w:afterAutospacing="0"/>
        <w:rPr>
          <w:rFonts w:asciiTheme="minorHAnsi" w:hAnsiTheme="minorHAnsi" w:cstheme="minorHAnsi"/>
          <w:b/>
          <w:sz w:val="22"/>
          <w:szCs w:val="22"/>
        </w:rPr>
      </w:pPr>
      <w:r w:rsidRPr="00AB3EFC">
        <w:rPr>
          <w:rFonts w:asciiTheme="minorHAnsi" w:hAnsiTheme="minorHAnsi" w:cstheme="minorHAnsi"/>
          <w:b/>
          <w:sz w:val="22"/>
          <w:szCs w:val="22"/>
        </w:rPr>
        <w:t xml:space="preserve">Supporting Peers </w:t>
      </w:r>
    </w:p>
    <w:p w14:paraId="209DFA78" w14:textId="77777777" w:rsidR="00AB3EFC" w:rsidRDefault="007C68FB" w:rsidP="00AB3EFC">
      <w:pPr>
        <w:pStyle w:val="NormalWeb"/>
        <w:spacing w:before="240" w:beforeAutospacing="0" w:after="240" w:afterAutospacing="0"/>
        <w:rPr>
          <w:rFonts w:asciiTheme="minorHAnsi" w:hAnsiTheme="minorHAnsi" w:cstheme="minorHAnsi"/>
          <w:sz w:val="22"/>
          <w:szCs w:val="22"/>
        </w:rPr>
      </w:pPr>
      <w:r>
        <w:rPr>
          <w:rFonts w:asciiTheme="minorHAnsi" w:hAnsiTheme="minorHAnsi" w:cstheme="minorHAnsi"/>
          <w:sz w:val="22"/>
          <w:szCs w:val="22"/>
        </w:rPr>
        <w:t>When a child</w:t>
      </w:r>
      <w:r w:rsidR="00AB3EFC" w:rsidRPr="00AB3EFC">
        <w:rPr>
          <w:rFonts w:asciiTheme="minorHAnsi" w:hAnsiTheme="minorHAnsi" w:cstheme="minorHAnsi"/>
          <w:sz w:val="22"/>
          <w:szCs w:val="22"/>
        </w:rPr>
        <w:t xml:space="preserve"> is suffering from mental health issues, it can be a difficult time for their friends. Friends often want to support but do not know how. In the case of </w:t>
      </w:r>
      <w:proofErr w:type="spellStart"/>
      <w:r w:rsidR="00AB3EFC" w:rsidRPr="00AB3EFC">
        <w:rPr>
          <w:rFonts w:asciiTheme="minorHAnsi" w:hAnsiTheme="minorHAnsi" w:cstheme="minorHAnsi"/>
          <w:sz w:val="22"/>
          <w:szCs w:val="22"/>
        </w:rPr>
        <w:t>self harm</w:t>
      </w:r>
      <w:proofErr w:type="spellEnd"/>
      <w:r w:rsidR="00AB3EFC" w:rsidRPr="00AB3EFC">
        <w:rPr>
          <w:rFonts w:asciiTheme="minorHAnsi" w:hAnsiTheme="minorHAnsi" w:cstheme="minorHAnsi"/>
          <w:sz w:val="22"/>
          <w:szCs w:val="22"/>
        </w:rPr>
        <w:t xml:space="preserve"> or eating disorders, it is possible that friends may learn unhealthy coping mechanisms from each other. In order to keep peers safe, we will consider on a case by case basis which friends may need additional support. Support will be provided either in one to one or group settings and will be guided b</w:t>
      </w:r>
      <w:r>
        <w:rPr>
          <w:rFonts w:asciiTheme="minorHAnsi" w:hAnsiTheme="minorHAnsi" w:cstheme="minorHAnsi"/>
          <w:sz w:val="22"/>
          <w:szCs w:val="22"/>
        </w:rPr>
        <w:t>y conversations with the child</w:t>
      </w:r>
      <w:r w:rsidR="00AB3EFC" w:rsidRPr="00AB3EFC">
        <w:rPr>
          <w:rFonts w:asciiTheme="minorHAnsi" w:hAnsiTheme="minorHAnsi" w:cstheme="minorHAnsi"/>
          <w:sz w:val="22"/>
          <w:szCs w:val="22"/>
        </w:rPr>
        <w:t xml:space="preserve"> who is suffering and their parents with whom we will discuss: </w:t>
      </w:r>
    </w:p>
    <w:p w14:paraId="679E8C88" w14:textId="77777777" w:rsidR="00AB3EFC" w:rsidRDefault="00AB3EFC" w:rsidP="00AB3EFC">
      <w:pPr>
        <w:pStyle w:val="NormalWeb"/>
        <w:spacing w:before="240" w:beforeAutospacing="0" w:after="240" w:afterAutospacing="0"/>
        <w:rPr>
          <w:rFonts w:asciiTheme="minorHAnsi" w:hAnsiTheme="minorHAnsi" w:cstheme="minorHAnsi"/>
          <w:sz w:val="22"/>
          <w:szCs w:val="22"/>
        </w:rPr>
      </w:pPr>
      <w:r w:rsidRPr="00AB3EFC">
        <w:rPr>
          <w:rFonts w:asciiTheme="minorHAnsi" w:hAnsiTheme="minorHAnsi" w:cstheme="minorHAnsi"/>
          <w:sz w:val="22"/>
          <w:szCs w:val="22"/>
        </w:rPr>
        <w:t xml:space="preserve">• What it is helpful for friends to know and what they should not be told </w:t>
      </w:r>
    </w:p>
    <w:p w14:paraId="48822D6D" w14:textId="77777777" w:rsidR="00AB3EFC" w:rsidRDefault="00AB3EFC" w:rsidP="00AB3EFC">
      <w:pPr>
        <w:pStyle w:val="NormalWeb"/>
        <w:spacing w:before="240" w:beforeAutospacing="0" w:after="240" w:afterAutospacing="0"/>
        <w:rPr>
          <w:rFonts w:asciiTheme="minorHAnsi" w:hAnsiTheme="minorHAnsi" w:cstheme="minorHAnsi"/>
          <w:sz w:val="22"/>
          <w:szCs w:val="22"/>
        </w:rPr>
      </w:pPr>
      <w:r w:rsidRPr="00AB3EFC">
        <w:rPr>
          <w:rFonts w:asciiTheme="minorHAnsi" w:hAnsiTheme="minorHAnsi" w:cstheme="minorHAnsi"/>
          <w:sz w:val="22"/>
          <w:szCs w:val="22"/>
        </w:rPr>
        <w:t xml:space="preserve">• How friends can best support </w:t>
      </w:r>
    </w:p>
    <w:p w14:paraId="45157747" w14:textId="77777777" w:rsidR="00AB3EFC" w:rsidRDefault="00AB3EFC" w:rsidP="00AB3EFC">
      <w:pPr>
        <w:pStyle w:val="NormalWeb"/>
        <w:spacing w:before="240" w:beforeAutospacing="0" w:after="240" w:afterAutospacing="0"/>
        <w:rPr>
          <w:rFonts w:asciiTheme="minorHAnsi" w:hAnsiTheme="minorHAnsi" w:cstheme="minorHAnsi"/>
          <w:sz w:val="22"/>
          <w:szCs w:val="22"/>
        </w:rPr>
      </w:pPr>
      <w:r w:rsidRPr="00AB3EFC">
        <w:rPr>
          <w:rFonts w:asciiTheme="minorHAnsi" w:hAnsiTheme="minorHAnsi" w:cstheme="minorHAnsi"/>
          <w:sz w:val="22"/>
          <w:szCs w:val="22"/>
        </w:rPr>
        <w:t xml:space="preserve">• Things friends should avoid doing or saying which may inadvertently cause upset </w:t>
      </w:r>
    </w:p>
    <w:p w14:paraId="638DBFF9" w14:textId="77777777" w:rsidR="007C68FB" w:rsidRDefault="00AB3EFC" w:rsidP="00AB3EFC">
      <w:pPr>
        <w:pStyle w:val="NormalWeb"/>
        <w:spacing w:before="240" w:beforeAutospacing="0" w:after="240" w:afterAutospacing="0"/>
        <w:rPr>
          <w:rFonts w:asciiTheme="minorHAnsi" w:hAnsiTheme="minorHAnsi" w:cstheme="minorHAnsi"/>
          <w:sz w:val="22"/>
          <w:szCs w:val="22"/>
        </w:rPr>
      </w:pPr>
      <w:r w:rsidRPr="00AB3EFC">
        <w:rPr>
          <w:rFonts w:asciiTheme="minorHAnsi" w:hAnsiTheme="minorHAnsi" w:cstheme="minorHAnsi"/>
          <w:sz w:val="22"/>
          <w:szCs w:val="22"/>
        </w:rPr>
        <w:t xml:space="preserve">• Warning signs that their friend may need help (e.g. signs of relapse) </w:t>
      </w:r>
    </w:p>
    <w:p w14:paraId="500AA3D9" w14:textId="77777777" w:rsidR="007C68FB" w:rsidRDefault="00AB3EFC" w:rsidP="00AB3EFC">
      <w:pPr>
        <w:pStyle w:val="NormalWeb"/>
        <w:spacing w:before="240" w:beforeAutospacing="0" w:after="240" w:afterAutospacing="0"/>
        <w:rPr>
          <w:rFonts w:asciiTheme="minorHAnsi" w:hAnsiTheme="minorHAnsi" w:cstheme="minorHAnsi"/>
          <w:sz w:val="22"/>
          <w:szCs w:val="22"/>
        </w:rPr>
      </w:pPr>
      <w:r w:rsidRPr="00AB3EFC">
        <w:rPr>
          <w:rFonts w:asciiTheme="minorHAnsi" w:hAnsiTheme="minorHAnsi" w:cstheme="minorHAnsi"/>
          <w:sz w:val="22"/>
          <w:szCs w:val="22"/>
        </w:rPr>
        <w:t xml:space="preserve">Additionally, we will want to highlight with peers: </w:t>
      </w:r>
    </w:p>
    <w:p w14:paraId="433CA75B" w14:textId="77777777" w:rsidR="007C68FB" w:rsidRDefault="00AB3EFC" w:rsidP="00AB3EFC">
      <w:pPr>
        <w:pStyle w:val="NormalWeb"/>
        <w:spacing w:before="240" w:beforeAutospacing="0" w:after="240" w:afterAutospacing="0"/>
        <w:rPr>
          <w:rFonts w:asciiTheme="minorHAnsi" w:hAnsiTheme="minorHAnsi" w:cstheme="minorHAnsi"/>
          <w:sz w:val="22"/>
          <w:szCs w:val="22"/>
        </w:rPr>
      </w:pPr>
      <w:r w:rsidRPr="00AB3EFC">
        <w:rPr>
          <w:rFonts w:asciiTheme="minorHAnsi" w:hAnsiTheme="minorHAnsi" w:cstheme="minorHAnsi"/>
          <w:sz w:val="22"/>
          <w:szCs w:val="22"/>
        </w:rPr>
        <w:t xml:space="preserve">• Where and how to access support for themselves </w:t>
      </w:r>
    </w:p>
    <w:p w14:paraId="08ED1AA4" w14:textId="77777777" w:rsidR="007C68FB" w:rsidRDefault="00AB3EFC" w:rsidP="00AB3EFC">
      <w:pPr>
        <w:pStyle w:val="NormalWeb"/>
        <w:spacing w:before="240" w:beforeAutospacing="0" w:after="240" w:afterAutospacing="0"/>
        <w:rPr>
          <w:rFonts w:asciiTheme="minorHAnsi" w:hAnsiTheme="minorHAnsi" w:cstheme="minorHAnsi"/>
          <w:sz w:val="22"/>
          <w:szCs w:val="22"/>
        </w:rPr>
      </w:pPr>
      <w:r w:rsidRPr="00AB3EFC">
        <w:rPr>
          <w:rFonts w:asciiTheme="minorHAnsi" w:hAnsiTheme="minorHAnsi" w:cstheme="minorHAnsi"/>
          <w:sz w:val="22"/>
          <w:szCs w:val="22"/>
        </w:rPr>
        <w:t xml:space="preserve">• Safe sources of further information about their friend’s condition </w:t>
      </w:r>
    </w:p>
    <w:p w14:paraId="0B23AB1F" w14:textId="77777777" w:rsidR="00AB3EFC" w:rsidRPr="00AB3EFC" w:rsidRDefault="00AB3EFC" w:rsidP="00AB3EFC">
      <w:pPr>
        <w:pStyle w:val="NormalWeb"/>
        <w:spacing w:before="240" w:beforeAutospacing="0" w:after="240" w:afterAutospacing="0"/>
        <w:rPr>
          <w:rFonts w:asciiTheme="minorHAnsi" w:hAnsiTheme="minorHAnsi" w:cstheme="minorHAnsi"/>
          <w:sz w:val="22"/>
          <w:szCs w:val="22"/>
        </w:rPr>
      </w:pPr>
      <w:r w:rsidRPr="00AB3EFC">
        <w:rPr>
          <w:rFonts w:asciiTheme="minorHAnsi" w:hAnsiTheme="minorHAnsi" w:cstheme="minorHAnsi"/>
          <w:sz w:val="22"/>
          <w:szCs w:val="22"/>
        </w:rPr>
        <w:t>• Healthy ways of coping with the difficult emotions they may be feeling</w:t>
      </w:r>
    </w:p>
    <w:p w14:paraId="726877CF" w14:textId="77777777" w:rsidR="0050152A" w:rsidRDefault="0050152A" w:rsidP="0050152A">
      <w:pPr>
        <w:pStyle w:val="NormalWeb"/>
        <w:spacing w:before="240" w:beforeAutospacing="0" w:after="240" w:afterAutospacing="0"/>
        <w:rPr>
          <w:rFonts w:asciiTheme="minorHAnsi" w:hAnsiTheme="minorHAnsi" w:cstheme="minorHAnsi"/>
          <w:sz w:val="22"/>
          <w:szCs w:val="22"/>
        </w:rPr>
      </w:pPr>
    </w:p>
    <w:p w14:paraId="2CC93F34" w14:textId="77777777" w:rsidR="002515DE" w:rsidRPr="002515DE" w:rsidRDefault="00F33A7D" w:rsidP="0050152A">
      <w:pPr>
        <w:pStyle w:val="NormalWeb"/>
        <w:spacing w:before="240" w:beforeAutospacing="0" w:after="240" w:afterAutospacing="0"/>
        <w:rPr>
          <w:rFonts w:asciiTheme="minorHAnsi" w:hAnsiTheme="minorHAnsi" w:cstheme="minorHAnsi"/>
          <w:b/>
          <w:sz w:val="22"/>
          <w:szCs w:val="22"/>
        </w:rPr>
      </w:pPr>
      <w:r w:rsidRPr="002515DE">
        <w:rPr>
          <w:rFonts w:asciiTheme="minorHAnsi" w:hAnsiTheme="minorHAnsi" w:cstheme="minorHAnsi"/>
          <w:b/>
          <w:sz w:val="22"/>
          <w:szCs w:val="22"/>
        </w:rPr>
        <w:t>Training</w:t>
      </w:r>
    </w:p>
    <w:p w14:paraId="3F8A833C" w14:textId="77777777" w:rsidR="002515DE" w:rsidRDefault="00F33A7D" w:rsidP="0050152A">
      <w:pPr>
        <w:pStyle w:val="NormalWeb"/>
        <w:spacing w:before="240" w:beforeAutospacing="0" w:after="240" w:afterAutospacing="0"/>
        <w:rPr>
          <w:rFonts w:asciiTheme="minorHAnsi" w:hAnsiTheme="minorHAnsi" w:cstheme="minorHAnsi"/>
          <w:sz w:val="22"/>
          <w:szCs w:val="22"/>
        </w:rPr>
      </w:pPr>
      <w:r w:rsidRPr="002515DE">
        <w:rPr>
          <w:rFonts w:asciiTheme="minorHAnsi" w:hAnsiTheme="minorHAnsi" w:cstheme="minorHAnsi"/>
          <w:sz w:val="22"/>
          <w:szCs w:val="22"/>
        </w:rPr>
        <w:t xml:space="preserve">Staff will receive regular training about recognising and responding to mental health issues as part of their regular child protection training in order to enable them to keep students safe, as well as information about the range of services available to support children and families facing mental health challenges. </w:t>
      </w:r>
    </w:p>
    <w:p w14:paraId="3FD96A5E" w14:textId="77777777" w:rsidR="002515DE" w:rsidRDefault="00F33A7D" w:rsidP="002515DE">
      <w:pPr>
        <w:pStyle w:val="NormalWeb"/>
        <w:spacing w:before="0" w:beforeAutospacing="0" w:after="0" w:afterAutospacing="0"/>
        <w:rPr>
          <w:rFonts w:asciiTheme="minorHAnsi" w:hAnsiTheme="minorHAnsi" w:cstheme="minorHAnsi"/>
          <w:sz w:val="22"/>
          <w:szCs w:val="22"/>
        </w:rPr>
      </w:pPr>
      <w:r w:rsidRPr="002515DE">
        <w:rPr>
          <w:rFonts w:asciiTheme="minorHAnsi" w:hAnsiTheme="minorHAnsi" w:cstheme="minorHAnsi"/>
          <w:sz w:val="22"/>
          <w:szCs w:val="22"/>
        </w:rPr>
        <w:t xml:space="preserve"> The </w:t>
      </w:r>
      <w:proofErr w:type="spellStart"/>
      <w:r w:rsidRPr="002515DE">
        <w:rPr>
          <w:rFonts w:asciiTheme="minorHAnsi" w:hAnsiTheme="minorHAnsi" w:cstheme="minorHAnsi"/>
          <w:sz w:val="22"/>
          <w:szCs w:val="22"/>
        </w:rPr>
        <w:t>MindEd</w:t>
      </w:r>
      <w:proofErr w:type="spellEnd"/>
      <w:r w:rsidRPr="002515DE">
        <w:rPr>
          <w:rFonts w:asciiTheme="minorHAnsi" w:hAnsiTheme="minorHAnsi" w:cstheme="minorHAnsi"/>
          <w:sz w:val="22"/>
          <w:szCs w:val="22"/>
        </w:rPr>
        <w:t xml:space="preserve"> learning portal provides free online training suitable for staff wishing to know more about a specific issue. </w:t>
      </w:r>
    </w:p>
    <w:p w14:paraId="12D25C43" w14:textId="77777777" w:rsidR="002515DE" w:rsidRDefault="001F2E36" w:rsidP="002515DE">
      <w:pPr>
        <w:pStyle w:val="NormalWeb"/>
        <w:spacing w:before="0" w:beforeAutospacing="0" w:after="0" w:afterAutospacing="0"/>
        <w:rPr>
          <w:rFonts w:asciiTheme="minorHAnsi" w:hAnsiTheme="minorHAnsi" w:cstheme="minorHAnsi"/>
          <w:sz w:val="22"/>
          <w:szCs w:val="22"/>
        </w:rPr>
      </w:pPr>
      <w:hyperlink r:id="rId19" w:history="1">
        <w:r w:rsidR="002515DE" w:rsidRPr="00160F55">
          <w:rPr>
            <w:rStyle w:val="Hyperlink"/>
            <w:rFonts w:asciiTheme="minorHAnsi" w:hAnsiTheme="minorHAnsi" w:cstheme="minorHAnsi"/>
            <w:sz w:val="22"/>
            <w:szCs w:val="22"/>
          </w:rPr>
          <w:t>https://www.minded.org.uk/</w:t>
        </w:r>
      </w:hyperlink>
      <w:r w:rsidR="00F33A7D" w:rsidRPr="002515DE">
        <w:rPr>
          <w:rFonts w:asciiTheme="minorHAnsi" w:hAnsiTheme="minorHAnsi" w:cstheme="minorHAnsi"/>
          <w:sz w:val="22"/>
          <w:szCs w:val="22"/>
        </w:rPr>
        <w:t xml:space="preserve"> </w:t>
      </w:r>
    </w:p>
    <w:p w14:paraId="2B2A2E17" w14:textId="77777777" w:rsidR="002515DE" w:rsidRDefault="002515DE" w:rsidP="002515DE">
      <w:pPr>
        <w:pStyle w:val="NormalWeb"/>
        <w:spacing w:before="0" w:beforeAutospacing="0" w:after="0" w:afterAutospacing="0"/>
        <w:rPr>
          <w:rFonts w:asciiTheme="minorHAnsi" w:hAnsiTheme="minorHAnsi" w:cstheme="minorHAnsi"/>
          <w:sz w:val="22"/>
          <w:szCs w:val="22"/>
        </w:rPr>
      </w:pPr>
    </w:p>
    <w:p w14:paraId="0C36E13B" w14:textId="77777777" w:rsidR="002515DE" w:rsidRDefault="00F33A7D" w:rsidP="002515DE">
      <w:pPr>
        <w:pStyle w:val="NormalWeb"/>
        <w:spacing w:before="0" w:beforeAutospacing="0" w:after="0" w:afterAutospacing="0"/>
        <w:rPr>
          <w:rFonts w:asciiTheme="minorHAnsi" w:hAnsiTheme="minorHAnsi" w:cstheme="minorHAnsi"/>
          <w:sz w:val="22"/>
          <w:szCs w:val="22"/>
        </w:rPr>
      </w:pPr>
      <w:r w:rsidRPr="002515DE">
        <w:rPr>
          <w:rFonts w:asciiTheme="minorHAnsi" w:hAnsiTheme="minorHAnsi" w:cstheme="minorHAnsi"/>
          <w:sz w:val="22"/>
          <w:szCs w:val="22"/>
        </w:rPr>
        <w:t xml:space="preserve">The </w:t>
      </w:r>
      <w:r w:rsidR="002515DE">
        <w:rPr>
          <w:rFonts w:asciiTheme="minorHAnsi" w:hAnsiTheme="minorHAnsi" w:cstheme="minorHAnsi"/>
          <w:sz w:val="22"/>
          <w:szCs w:val="22"/>
        </w:rPr>
        <w:t xml:space="preserve">Derbyshire </w:t>
      </w:r>
      <w:r w:rsidRPr="002515DE">
        <w:rPr>
          <w:rFonts w:asciiTheme="minorHAnsi" w:hAnsiTheme="minorHAnsi" w:cstheme="minorHAnsi"/>
          <w:sz w:val="22"/>
          <w:szCs w:val="22"/>
        </w:rPr>
        <w:t>Emotion</w:t>
      </w:r>
      <w:r w:rsidR="002515DE">
        <w:rPr>
          <w:rFonts w:asciiTheme="minorHAnsi" w:hAnsiTheme="minorHAnsi" w:cstheme="minorHAnsi"/>
          <w:sz w:val="22"/>
          <w:szCs w:val="22"/>
        </w:rPr>
        <w:t>al Health</w:t>
      </w:r>
      <w:r w:rsidRPr="002515DE">
        <w:rPr>
          <w:rFonts w:asciiTheme="minorHAnsi" w:hAnsiTheme="minorHAnsi" w:cstheme="minorHAnsi"/>
          <w:sz w:val="22"/>
          <w:szCs w:val="22"/>
        </w:rPr>
        <w:t xml:space="preserve"> </w:t>
      </w:r>
      <w:r w:rsidR="002515DE">
        <w:rPr>
          <w:rFonts w:asciiTheme="minorHAnsi" w:hAnsiTheme="minorHAnsi" w:cstheme="minorHAnsi"/>
          <w:sz w:val="22"/>
          <w:szCs w:val="22"/>
        </w:rPr>
        <w:t xml:space="preserve">and Wellbeing Site </w:t>
      </w:r>
      <w:r w:rsidRPr="002515DE">
        <w:rPr>
          <w:rFonts w:asciiTheme="minorHAnsi" w:hAnsiTheme="minorHAnsi" w:cstheme="minorHAnsi"/>
          <w:sz w:val="22"/>
          <w:szCs w:val="22"/>
        </w:rPr>
        <w:t xml:space="preserve">website also provides a wide range of information for school staff. </w:t>
      </w:r>
    </w:p>
    <w:p w14:paraId="306B42BE" w14:textId="77777777" w:rsidR="002515DE" w:rsidRDefault="001F2E36" w:rsidP="002515DE">
      <w:pPr>
        <w:pStyle w:val="NormalWeb"/>
        <w:spacing w:before="0" w:beforeAutospacing="0" w:after="0" w:afterAutospacing="0"/>
        <w:rPr>
          <w:rFonts w:asciiTheme="minorHAnsi" w:hAnsiTheme="minorHAnsi" w:cstheme="minorHAnsi"/>
          <w:sz w:val="22"/>
          <w:szCs w:val="22"/>
        </w:rPr>
      </w:pPr>
      <w:hyperlink r:id="rId20" w:history="1">
        <w:r w:rsidR="002515DE" w:rsidRPr="00160F55">
          <w:rPr>
            <w:rStyle w:val="Hyperlink"/>
            <w:rFonts w:asciiTheme="minorHAnsi" w:hAnsiTheme="minorHAnsi" w:cstheme="minorHAnsi"/>
            <w:sz w:val="22"/>
            <w:szCs w:val="22"/>
          </w:rPr>
          <w:t>https://derbyandderbyshireemotionalhealthandwellbeing.uk/</w:t>
        </w:r>
      </w:hyperlink>
    </w:p>
    <w:p w14:paraId="1DEC303E" w14:textId="77777777" w:rsidR="0050152A" w:rsidRDefault="00F33A7D" w:rsidP="0050152A">
      <w:pPr>
        <w:pStyle w:val="NormalWeb"/>
        <w:spacing w:before="240" w:beforeAutospacing="0" w:after="240" w:afterAutospacing="0"/>
        <w:rPr>
          <w:rFonts w:asciiTheme="minorHAnsi" w:hAnsiTheme="minorHAnsi" w:cstheme="minorHAnsi"/>
          <w:sz w:val="22"/>
          <w:szCs w:val="22"/>
        </w:rPr>
      </w:pPr>
      <w:r w:rsidRPr="002515DE">
        <w:rPr>
          <w:rFonts w:asciiTheme="minorHAnsi" w:hAnsiTheme="minorHAnsi" w:cstheme="minorHAnsi"/>
          <w:sz w:val="22"/>
          <w:szCs w:val="22"/>
        </w:rPr>
        <w:t xml:space="preserve">Training opportunities for staff who require more </w:t>
      </w:r>
      <w:proofErr w:type="gramStart"/>
      <w:r w:rsidRPr="002515DE">
        <w:rPr>
          <w:rFonts w:asciiTheme="minorHAnsi" w:hAnsiTheme="minorHAnsi" w:cstheme="minorHAnsi"/>
          <w:sz w:val="22"/>
          <w:szCs w:val="22"/>
        </w:rPr>
        <w:t>in depth</w:t>
      </w:r>
      <w:proofErr w:type="gramEnd"/>
      <w:r w:rsidRPr="002515DE">
        <w:rPr>
          <w:rFonts w:asciiTheme="minorHAnsi" w:hAnsiTheme="minorHAnsi" w:cstheme="minorHAnsi"/>
          <w:sz w:val="22"/>
          <w:szCs w:val="22"/>
        </w:rPr>
        <w:t xml:space="preserve"> knowledge will be considered as part of our performance management process and additional CPD will be supported throughout the year where it becomes appropriate due to developing situations with one or more pupils.</w:t>
      </w:r>
    </w:p>
    <w:p w14:paraId="09037D5D" w14:textId="77777777" w:rsidR="002515DE" w:rsidRDefault="002515DE" w:rsidP="0050152A">
      <w:pPr>
        <w:pStyle w:val="NormalWeb"/>
        <w:spacing w:before="240" w:beforeAutospacing="0" w:after="240" w:afterAutospacing="0"/>
        <w:rPr>
          <w:rFonts w:asciiTheme="minorHAnsi" w:hAnsiTheme="minorHAnsi" w:cstheme="minorHAnsi"/>
          <w:sz w:val="22"/>
          <w:szCs w:val="22"/>
        </w:rPr>
      </w:pPr>
    </w:p>
    <w:p w14:paraId="65ED0D28" w14:textId="77777777" w:rsidR="002515DE" w:rsidRDefault="00C528A0" w:rsidP="0050152A">
      <w:pPr>
        <w:pStyle w:val="NormalWeb"/>
        <w:spacing w:before="240" w:beforeAutospacing="0" w:after="240" w:afterAutospacing="0"/>
        <w:rPr>
          <w:rFonts w:asciiTheme="minorHAnsi" w:hAnsiTheme="minorHAnsi" w:cstheme="minorHAnsi"/>
          <w:b/>
          <w:sz w:val="22"/>
          <w:szCs w:val="22"/>
        </w:rPr>
      </w:pPr>
      <w:r>
        <w:rPr>
          <w:rFonts w:asciiTheme="minorHAnsi" w:hAnsiTheme="minorHAnsi" w:cstheme="minorHAnsi"/>
          <w:b/>
          <w:sz w:val="22"/>
          <w:szCs w:val="22"/>
        </w:rPr>
        <w:t>Policy Review</w:t>
      </w:r>
    </w:p>
    <w:p w14:paraId="521EB676" w14:textId="77777777" w:rsidR="00C528A0" w:rsidRDefault="00C528A0" w:rsidP="0050152A">
      <w:pPr>
        <w:pStyle w:val="NormalWeb"/>
        <w:spacing w:before="240" w:beforeAutospacing="0" w:after="240" w:afterAutospacing="0"/>
        <w:rPr>
          <w:rFonts w:asciiTheme="minorHAnsi" w:hAnsiTheme="minorHAnsi" w:cstheme="minorHAnsi"/>
          <w:sz w:val="22"/>
          <w:szCs w:val="22"/>
        </w:rPr>
      </w:pPr>
      <w:r w:rsidRPr="00C528A0">
        <w:rPr>
          <w:rFonts w:asciiTheme="minorHAnsi" w:hAnsiTheme="minorHAnsi" w:cstheme="minorHAnsi"/>
          <w:sz w:val="22"/>
          <w:szCs w:val="22"/>
        </w:rPr>
        <w:t>This policy will be reviewed every year for the next two years as the school grows in its mental health growth and development and then every 3 years as a minimum. It is ne</w:t>
      </w:r>
      <w:r>
        <w:rPr>
          <w:rFonts w:asciiTheme="minorHAnsi" w:hAnsiTheme="minorHAnsi" w:cstheme="minorHAnsi"/>
          <w:sz w:val="22"/>
          <w:szCs w:val="22"/>
        </w:rPr>
        <w:t>xt due for review in February 2023</w:t>
      </w:r>
      <w:r w:rsidRPr="00C528A0">
        <w:rPr>
          <w:rFonts w:asciiTheme="minorHAnsi" w:hAnsiTheme="minorHAnsi" w:cstheme="minorHAnsi"/>
          <w:sz w:val="22"/>
          <w:szCs w:val="22"/>
        </w:rPr>
        <w:t>.</w:t>
      </w:r>
    </w:p>
    <w:p w14:paraId="7F4A9B2A" w14:textId="77777777" w:rsidR="00C528A0" w:rsidRDefault="00C528A0" w:rsidP="0050152A">
      <w:pPr>
        <w:pStyle w:val="NormalWeb"/>
        <w:spacing w:before="240" w:beforeAutospacing="0" w:after="240" w:afterAutospacing="0"/>
        <w:rPr>
          <w:rFonts w:asciiTheme="minorHAnsi" w:hAnsiTheme="minorHAnsi" w:cstheme="minorHAnsi"/>
          <w:sz w:val="22"/>
          <w:szCs w:val="22"/>
        </w:rPr>
      </w:pPr>
    </w:p>
    <w:p w14:paraId="6C2F9357" w14:textId="77777777" w:rsidR="00C528A0" w:rsidRDefault="00C528A0" w:rsidP="0050152A">
      <w:pPr>
        <w:pStyle w:val="NormalWeb"/>
        <w:spacing w:before="240" w:beforeAutospacing="0" w:after="240" w:afterAutospacing="0"/>
        <w:rPr>
          <w:rFonts w:asciiTheme="minorHAnsi" w:hAnsiTheme="minorHAnsi" w:cstheme="minorHAnsi"/>
          <w:b/>
          <w:sz w:val="22"/>
          <w:szCs w:val="22"/>
        </w:rPr>
      </w:pPr>
    </w:p>
    <w:p w14:paraId="78345ED2" w14:textId="77777777" w:rsidR="002A056D" w:rsidRDefault="002A056D" w:rsidP="0050152A">
      <w:pPr>
        <w:pStyle w:val="NormalWeb"/>
        <w:spacing w:before="240" w:beforeAutospacing="0" w:after="240" w:afterAutospacing="0"/>
        <w:rPr>
          <w:rFonts w:asciiTheme="minorHAnsi" w:hAnsiTheme="minorHAnsi" w:cstheme="minorHAnsi"/>
          <w:b/>
          <w:sz w:val="22"/>
          <w:szCs w:val="22"/>
        </w:rPr>
      </w:pPr>
    </w:p>
    <w:p w14:paraId="0C26A5FD" w14:textId="77777777" w:rsidR="00471E68" w:rsidRDefault="00471E68" w:rsidP="0050152A">
      <w:pPr>
        <w:pStyle w:val="NormalWeb"/>
        <w:spacing w:before="240" w:beforeAutospacing="0" w:after="240" w:afterAutospacing="0"/>
        <w:rPr>
          <w:rFonts w:asciiTheme="minorHAnsi" w:hAnsiTheme="minorHAnsi" w:cstheme="minorHAnsi"/>
          <w:b/>
          <w:sz w:val="22"/>
          <w:szCs w:val="22"/>
        </w:rPr>
      </w:pPr>
    </w:p>
    <w:p w14:paraId="41BA8C96" w14:textId="77777777" w:rsidR="002A056D" w:rsidRDefault="002A056D" w:rsidP="0050152A">
      <w:pPr>
        <w:pStyle w:val="NormalWeb"/>
        <w:spacing w:before="240" w:beforeAutospacing="0" w:after="240" w:afterAutospacing="0"/>
        <w:rPr>
          <w:rFonts w:asciiTheme="minorHAnsi" w:hAnsiTheme="minorHAnsi" w:cstheme="minorHAnsi"/>
          <w:b/>
          <w:sz w:val="22"/>
          <w:szCs w:val="22"/>
        </w:rPr>
      </w:pPr>
    </w:p>
    <w:p w14:paraId="2CB040BE" w14:textId="77777777" w:rsidR="002A056D" w:rsidRDefault="002A056D" w:rsidP="0050152A">
      <w:pPr>
        <w:pStyle w:val="NormalWeb"/>
        <w:spacing w:before="240" w:beforeAutospacing="0" w:after="240" w:afterAutospacing="0"/>
        <w:rPr>
          <w:rFonts w:asciiTheme="minorHAnsi" w:hAnsiTheme="minorHAnsi" w:cstheme="minorHAnsi"/>
          <w:b/>
          <w:sz w:val="22"/>
          <w:szCs w:val="22"/>
        </w:rPr>
      </w:pPr>
    </w:p>
    <w:p w14:paraId="00B0823C" w14:textId="77777777" w:rsidR="002A056D" w:rsidRDefault="002A056D" w:rsidP="0050152A">
      <w:pPr>
        <w:pStyle w:val="NormalWeb"/>
        <w:spacing w:before="240" w:beforeAutospacing="0" w:after="240" w:afterAutospacing="0"/>
        <w:rPr>
          <w:rFonts w:asciiTheme="minorHAnsi" w:hAnsiTheme="minorHAnsi" w:cstheme="minorHAnsi"/>
          <w:b/>
          <w:sz w:val="22"/>
          <w:szCs w:val="22"/>
        </w:rPr>
      </w:pPr>
    </w:p>
    <w:p w14:paraId="0E80D6AC" w14:textId="77777777" w:rsidR="002A056D" w:rsidRDefault="002A056D" w:rsidP="0050152A">
      <w:pPr>
        <w:pStyle w:val="NormalWeb"/>
        <w:spacing w:before="240" w:beforeAutospacing="0" w:after="240" w:afterAutospacing="0"/>
        <w:rPr>
          <w:rFonts w:asciiTheme="minorHAnsi" w:hAnsiTheme="minorHAnsi" w:cstheme="minorHAnsi"/>
          <w:b/>
          <w:sz w:val="22"/>
          <w:szCs w:val="22"/>
        </w:rPr>
      </w:pPr>
    </w:p>
    <w:p w14:paraId="7FB831AA" w14:textId="77777777" w:rsidR="002A056D" w:rsidRDefault="002A056D" w:rsidP="0050152A">
      <w:pPr>
        <w:pStyle w:val="NormalWeb"/>
        <w:spacing w:before="240" w:beforeAutospacing="0" w:after="240" w:afterAutospacing="0"/>
        <w:rPr>
          <w:rFonts w:asciiTheme="minorHAnsi" w:hAnsiTheme="minorHAnsi" w:cstheme="minorHAnsi"/>
          <w:b/>
          <w:sz w:val="22"/>
          <w:szCs w:val="22"/>
        </w:rPr>
      </w:pPr>
    </w:p>
    <w:p w14:paraId="58564067" w14:textId="77777777" w:rsidR="002A056D" w:rsidRDefault="002A056D" w:rsidP="0050152A">
      <w:pPr>
        <w:pStyle w:val="NormalWeb"/>
        <w:spacing w:before="240" w:beforeAutospacing="0" w:after="240" w:afterAutospacing="0"/>
        <w:rPr>
          <w:rFonts w:asciiTheme="minorHAnsi" w:hAnsiTheme="minorHAnsi" w:cstheme="minorHAnsi"/>
          <w:b/>
          <w:sz w:val="22"/>
          <w:szCs w:val="22"/>
        </w:rPr>
      </w:pPr>
      <w:r>
        <w:rPr>
          <w:rFonts w:asciiTheme="minorHAnsi" w:hAnsiTheme="minorHAnsi" w:cstheme="minorHAnsi"/>
          <w:b/>
          <w:sz w:val="22"/>
          <w:szCs w:val="22"/>
        </w:rPr>
        <w:t>Appendix 1</w:t>
      </w:r>
      <w:r w:rsidR="001134BC">
        <w:rPr>
          <w:rFonts w:asciiTheme="minorHAnsi" w:hAnsiTheme="minorHAnsi" w:cstheme="minorHAnsi"/>
          <w:b/>
          <w:sz w:val="22"/>
          <w:szCs w:val="22"/>
        </w:rPr>
        <w:t xml:space="preserve"> Whole school Approach Model - Pathway of support</w:t>
      </w:r>
    </w:p>
    <w:p w14:paraId="7FF19864" w14:textId="77777777" w:rsidR="00525CE3" w:rsidRDefault="000D073B" w:rsidP="0050152A">
      <w:pPr>
        <w:pStyle w:val="NormalWeb"/>
        <w:spacing w:before="240" w:beforeAutospacing="0" w:after="240" w:afterAutospacing="0"/>
        <w:rPr>
          <w:rFonts w:asciiTheme="minorHAnsi" w:hAnsiTheme="minorHAnsi" w:cstheme="minorHAnsi"/>
          <w:b/>
          <w:sz w:val="22"/>
          <w:szCs w:val="22"/>
        </w:rPr>
      </w:pPr>
      <w:r>
        <w:rPr>
          <w:noProof/>
        </w:rPr>
        <w:drawing>
          <wp:inline distT="0" distB="0" distL="0" distR="0" wp14:anchorId="6F0C4B66" wp14:editId="45B589FB">
            <wp:extent cx="8324258" cy="5625745"/>
            <wp:effectExtent l="0" t="3175"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16200000">
                      <a:off x="0" y="0"/>
                      <a:ext cx="8336783" cy="5634209"/>
                    </a:xfrm>
                    <a:prstGeom prst="rect">
                      <a:avLst/>
                    </a:prstGeom>
                  </pic:spPr>
                </pic:pic>
              </a:graphicData>
            </a:graphic>
          </wp:inline>
        </w:drawing>
      </w:r>
    </w:p>
    <w:p w14:paraId="72702086" w14:textId="77777777" w:rsidR="00525CE3" w:rsidRDefault="00525CE3" w:rsidP="0050152A">
      <w:pPr>
        <w:pStyle w:val="NormalWeb"/>
        <w:spacing w:before="240" w:beforeAutospacing="0" w:after="240" w:afterAutospacing="0"/>
        <w:rPr>
          <w:rFonts w:asciiTheme="minorHAnsi" w:hAnsiTheme="minorHAnsi" w:cstheme="minorHAnsi"/>
          <w:b/>
          <w:sz w:val="22"/>
          <w:szCs w:val="22"/>
        </w:rPr>
      </w:pPr>
      <w:r>
        <w:rPr>
          <w:rFonts w:asciiTheme="minorHAnsi" w:hAnsiTheme="minorHAnsi" w:cstheme="minorHAnsi"/>
          <w:b/>
          <w:sz w:val="22"/>
          <w:szCs w:val="22"/>
        </w:rPr>
        <w:t>Appendix 2</w:t>
      </w:r>
    </w:p>
    <w:p w14:paraId="529C999B" w14:textId="77777777" w:rsidR="002A056D" w:rsidRPr="00D95DFE" w:rsidRDefault="00525CE3" w:rsidP="0050152A">
      <w:pPr>
        <w:pStyle w:val="NormalWeb"/>
        <w:spacing w:before="240" w:beforeAutospacing="0" w:after="240" w:afterAutospacing="0"/>
        <w:rPr>
          <w:rFonts w:asciiTheme="minorHAnsi" w:hAnsiTheme="minorHAnsi" w:cstheme="minorHAnsi"/>
          <w:b/>
          <w:sz w:val="22"/>
          <w:szCs w:val="22"/>
          <w:u w:val="single"/>
        </w:rPr>
      </w:pPr>
      <w:r w:rsidRPr="00D95DFE">
        <w:rPr>
          <w:rFonts w:asciiTheme="minorHAnsi" w:hAnsiTheme="minorHAnsi" w:cstheme="minorHAnsi"/>
          <w:b/>
          <w:sz w:val="22"/>
          <w:szCs w:val="22"/>
          <w:u w:val="single"/>
        </w:rPr>
        <w:t>Sources of Information Advice and Guidance</w:t>
      </w:r>
    </w:p>
    <w:p w14:paraId="5CBDC2EC" w14:textId="77777777" w:rsidR="00525CE3" w:rsidRDefault="00D95DFE" w:rsidP="00D95DFE">
      <w:pPr>
        <w:pStyle w:val="NormalWeb"/>
        <w:spacing w:before="240" w:after="0" w:afterAutospacing="0"/>
        <w:rPr>
          <w:rFonts w:asciiTheme="minorHAnsi" w:hAnsiTheme="minorHAnsi" w:cstheme="minorHAnsi"/>
          <w:sz w:val="22"/>
          <w:szCs w:val="22"/>
        </w:rPr>
      </w:pPr>
      <w:r w:rsidRPr="00D95DFE">
        <w:rPr>
          <w:rFonts w:asciiTheme="minorHAnsi" w:hAnsiTheme="minorHAnsi" w:cstheme="minorHAnsi"/>
          <w:b/>
          <w:bCs/>
          <w:sz w:val="22"/>
          <w:szCs w:val="22"/>
        </w:rPr>
        <w:t>Space 4 U</w:t>
      </w:r>
      <w:r>
        <w:rPr>
          <w:rFonts w:asciiTheme="minorHAnsi" w:hAnsiTheme="minorHAnsi" w:cstheme="minorHAnsi"/>
          <w:b/>
          <w:bCs/>
          <w:sz w:val="22"/>
          <w:szCs w:val="22"/>
        </w:rPr>
        <w:t xml:space="preserve"> </w:t>
      </w:r>
      <w:r w:rsidR="002615D2" w:rsidRPr="00D95DFE">
        <w:rPr>
          <w:rFonts w:asciiTheme="minorHAnsi" w:hAnsiTheme="minorHAnsi" w:cstheme="minorHAnsi"/>
          <w:sz w:val="22"/>
          <w:szCs w:val="22"/>
        </w:rPr>
        <w:t>is a service for children and young people aged 5-18 years who are seriously affected by someone else’s substance misuse, i.e. drugs and / or alcohol.  This could be a parent, sibling or close friend. The substance us</w:t>
      </w:r>
      <w:r>
        <w:rPr>
          <w:rFonts w:asciiTheme="minorHAnsi" w:hAnsiTheme="minorHAnsi" w:cstheme="minorHAnsi"/>
          <w:sz w:val="22"/>
          <w:szCs w:val="22"/>
        </w:rPr>
        <w:t>e can be current or previous. </w:t>
      </w:r>
      <w:r w:rsidR="002615D2" w:rsidRPr="00D95DFE">
        <w:rPr>
          <w:rFonts w:asciiTheme="minorHAnsi" w:hAnsiTheme="minorHAnsi" w:cstheme="minorHAnsi"/>
          <w:sz w:val="22"/>
          <w:szCs w:val="22"/>
        </w:rPr>
        <w:t>Having emotional support can give a child / young person the opportunity and space to talk about their feelings</w:t>
      </w:r>
    </w:p>
    <w:p w14:paraId="76EBBBFC" w14:textId="77777777" w:rsidR="00D95DFE" w:rsidRDefault="00D95DFE" w:rsidP="00D95DFE">
      <w:pPr>
        <w:pStyle w:val="NormalWeb"/>
        <w:spacing w:before="0" w:beforeAutospacing="0" w:after="0" w:afterAutospacing="0"/>
        <w:rPr>
          <w:rFonts w:asciiTheme="minorHAnsi" w:hAnsiTheme="minorHAnsi" w:cstheme="minorHAnsi"/>
          <w:sz w:val="22"/>
          <w:szCs w:val="22"/>
        </w:rPr>
      </w:pPr>
      <w:r w:rsidRPr="00D95DFE">
        <w:rPr>
          <w:rFonts w:asciiTheme="minorHAnsi" w:hAnsiTheme="minorHAnsi" w:cstheme="minorHAnsi"/>
          <w:sz w:val="22"/>
          <w:szCs w:val="22"/>
        </w:rPr>
        <w:t xml:space="preserve">Contact Details: 01246 277422  </w:t>
      </w:r>
    </w:p>
    <w:p w14:paraId="4C97B419" w14:textId="77777777" w:rsidR="00D95DFE" w:rsidRPr="00D95DFE" w:rsidRDefault="001F2E36" w:rsidP="00D95DFE">
      <w:pPr>
        <w:pStyle w:val="NormalWeb"/>
        <w:spacing w:before="0" w:beforeAutospacing="0" w:after="0" w:afterAutospacing="0"/>
        <w:rPr>
          <w:rFonts w:asciiTheme="minorHAnsi" w:hAnsiTheme="minorHAnsi" w:cstheme="minorHAnsi"/>
          <w:sz w:val="22"/>
          <w:szCs w:val="22"/>
        </w:rPr>
      </w:pPr>
      <w:hyperlink r:id="rId22" w:history="1">
        <w:r w:rsidR="00D95DFE" w:rsidRPr="00D95DFE">
          <w:rPr>
            <w:rStyle w:val="Hyperlink"/>
            <w:rFonts w:asciiTheme="minorHAnsi" w:hAnsiTheme="minorHAnsi" w:cstheme="minorHAnsi"/>
            <w:sz w:val="22"/>
            <w:szCs w:val="22"/>
          </w:rPr>
          <w:t>space.4u2@actionforchildren.org.uk</w:t>
        </w:r>
      </w:hyperlink>
    </w:p>
    <w:p w14:paraId="72E4FF2B" w14:textId="77777777" w:rsidR="00FB7663" w:rsidRDefault="00FB7663" w:rsidP="001F3320">
      <w:pPr>
        <w:pStyle w:val="NormalWeb"/>
        <w:spacing w:before="240" w:beforeAutospacing="0" w:after="240" w:afterAutospacing="0"/>
        <w:rPr>
          <w:rFonts w:asciiTheme="minorHAnsi" w:hAnsiTheme="minorHAnsi" w:cstheme="minorHAnsi"/>
          <w:b/>
          <w:bCs/>
        </w:rPr>
      </w:pPr>
    </w:p>
    <w:p w14:paraId="561DF787" w14:textId="77777777" w:rsidR="00464632" w:rsidRDefault="00FB7663" w:rsidP="00FB7663">
      <w:pPr>
        <w:pStyle w:val="NormalWeb"/>
        <w:tabs>
          <w:tab w:val="num" w:pos="720"/>
        </w:tabs>
        <w:spacing w:before="240" w:beforeAutospacing="0" w:after="240" w:afterAutospacing="0"/>
        <w:rPr>
          <w:rFonts w:asciiTheme="minorHAnsi" w:hAnsiTheme="minorHAnsi" w:cstheme="minorHAnsi"/>
          <w:sz w:val="22"/>
          <w:szCs w:val="22"/>
        </w:rPr>
      </w:pPr>
      <w:r w:rsidRPr="00FB7663">
        <w:rPr>
          <w:rFonts w:asciiTheme="minorHAnsi" w:hAnsiTheme="minorHAnsi" w:cstheme="minorHAnsi"/>
          <w:b/>
          <w:bCs/>
          <w:sz w:val="22"/>
          <w:szCs w:val="22"/>
        </w:rPr>
        <w:t>Build Sound Minds Derby &amp; Derbyshire</w:t>
      </w:r>
      <w:r>
        <w:rPr>
          <w:rFonts w:asciiTheme="minorHAnsi" w:hAnsiTheme="minorHAnsi" w:cstheme="minorHAnsi"/>
          <w:sz w:val="22"/>
          <w:szCs w:val="22"/>
        </w:rPr>
        <w:t xml:space="preserve"> </w:t>
      </w:r>
      <w:r w:rsidR="00141776" w:rsidRPr="00FB7663">
        <w:rPr>
          <w:rFonts w:asciiTheme="minorHAnsi" w:hAnsiTheme="minorHAnsi" w:cstheme="minorHAnsi"/>
          <w:sz w:val="22"/>
          <w:szCs w:val="22"/>
        </w:rPr>
        <w:t>Short term early intervention mental health support for children 0-17</w:t>
      </w:r>
      <w:r>
        <w:rPr>
          <w:rFonts w:asciiTheme="minorHAnsi" w:hAnsiTheme="minorHAnsi" w:cstheme="minorHAnsi"/>
          <w:sz w:val="22"/>
          <w:szCs w:val="22"/>
        </w:rPr>
        <w:t xml:space="preserve"> </w:t>
      </w:r>
      <w:r w:rsidR="00141776" w:rsidRPr="00FB7663">
        <w:rPr>
          <w:rFonts w:asciiTheme="minorHAnsi" w:hAnsiTheme="minorHAnsi" w:cstheme="minorHAnsi"/>
          <w:b/>
          <w:bCs/>
          <w:sz w:val="22"/>
          <w:szCs w:val="22"/>
        </w:rPr>
        <w:t>Mild to moderate mental health difficulties</w:t>
      </w:r>
      <w:r w:rsidR="00141776" w:rsidRPr="00FB7663">
        <w:rPr>
          <w:rFonts w:asciiTheme="minorHAnsi" w:hAnsiTheme="minorHAnsi" w:cstheme="minorHAnsi"/>
          <w:sz w:val="22"/>
          <w:szCs w:val="22"/>
        </w:rPr>
        <w:t xml:space="preserve"> that do not meet the thresholds for more specialist services – low mood, anxiety, simple phobias, stress, worry, low level </w:t>
      </w:r>
      <w:proofErr w:type="spellStart"/>
      <w:r w:rsidR="00141776" w:rsidRPr="00FB7663">
        <w:rPr>
          <w:rFonts w:asciiTheme="minorHAnsi" w:hAnsiTheme="minorHAnsi" w:cstheme="minorHAnsi"/>
          <w:sz w:val="22"/>
          <w:szCs w:val="22"/>
        </w:rPr>
        <w:t>self harm</w:t>
      </w:r>
      <w:proofErr w:type="spellEnd"/>
      <w:r w:rsidR="00141776" w:rsidRPr="00FB7663">
        <w:rPr>
          <w:rFonts w:asciiTheme="minorHAnsi" w:hAnsiTheme="minorHAnsi" w:cstheme="minorHAnsi"/>
          <w:sz w:val="22"/>
          <w:szCs w:val="22"/>
        </w:rPr>
        <w:t xml:space="preserve"> – not suitable for children on CAMHS waiting list. Referral criteria</w:t>
      </w:r>
      <w:r>
        <w:rPr>
          <w:rFonts w:asciiTheme="minorHAnsi" w:hAnsiTheme="minorHAnsi" w:cstheme="minorHAnsi"/>
          <w:sz w:val="22"/>
          <w:szCs w:val="22"/>
        </w:rPr>
        <w:t xml:space="preserve">: </w:t>
      </w:r>
      <w:hyperlink r:id="rId23" w:history="1">
        <w:r w:rsidRPr="00160F55">
          <w:rPr>
            <w:rStyle w:val="Hyperlink"/>
            <w:rFonts w:asciiTheme="minorHAnsi" w:hAnsiTheme="minorHAnsi" w:cstheme="minorHAnsi"/>
            <w:sz w:val="22"/>
            <w:szCs w:val="22"/>
          </w:rPr>
          <w:t>https://services.actionforchildren.org.uk/derbyshire/build-sound-minds/make-a-referral/</w:t>
        </w:r>
      </w:hyperlink>
      <w:r>
        <w:rPr>
          <w:rFonts w:asciiTheme="minorHAnsi" w:hAnsiTheme="minorHAnsi" w:cstheme="minorHAnsi"/>
          <w:sz w:val="22"/>
          <w:szCs w:val="22"/>
        </w:rPr>
        <w:t xml:space="preserve"> </w:t>
      </w:r>
      <w:r w:rsidR="00141776" w:rsidRPr="00FB7663">
        <w:rPr>
          <w:rFonts w:asciiTheme="minorHAnsi" w:hAnsiTheme="minorHAnsi" w:cstheme="minorHAnsi"/>
          <w:sz w:val="22"/>
          <w:szCs w:val="22"/>
        </w:rPr>
        <w:t>Build resilience and prevent more serious mental health issues developing</w:t>
      </w:r>
      <w:r>
        <w:rPr>
          <w:rFonts w:asciiTheme="minorHAnsi" w:hAnsiTheme="minorHAnsi" w:cstheme="minorHAnsi"/>
          <w:sz w:val="22"/>
          <w:szCs w:val="22"/>
        </w:rPr>
        <w:t xml:space="preserve">. </w:t>
      </w:r>
      <w:r w:rsidR="00141776" w:rsidRPr="00FB7663">
        <w:rPr>
          <w:rFonts w:asciiTheme="minorHAnsi" w:hAnsiTheme="minorHAnsi" w:cstheme="minorHAnsi"/>
          <w:sz w:val="22"/>
          <w:szCs w:val="22"/>
        </w:rPr>
        <w:t xml:space="preserve">Short term work – 6-8 weeks – </w:t>
      </w:r>
      <w:proofErr w:type="spellStart"/>
      <w:r w:rsidR="00141776" w:rsidRPr="00FB7663">
        <w:rPr>
          <w:rFonts w:asciiTheme="minorHAnsi" w:hAnsiTheme="minorHAnsi" w:cstheme="minorHAnsi"/>
          <w:sz w:val="22"/>
          <w:szCs w:val="22"/>
        </w:rPr>
        <w:t xml:space="preserve">not </w:t>
      </w:r>
      <w:proofErr w:type="gramStart"/>
      <w:r w:rsidR="00141776" w:rsidRPr="00FB7663">
        <w:rPr>
          <w:rFonts w:asciiTheme="minorHAnsi" w:hAnsiTheme="minorHAnsi" w:cstheme="minorHAnsi"/>
          <w:sz w:val="22"/>
          <w:szCs w:val="22"/>
        </w:rPr>
        <w:t>longer</w:t>
      </w:r>
      <w:proofErr w:type="spellEnd"/>
      <w:r w:rsidR="00141776" w:rsidRPr="00FB7663">
        <w:rPr>
          <w:rFonts w:asciiTheme="minorHAnsi" w:hAnsiTheme="minorHAnsi" w:cstheme="minorHAnsi"/>
          <w:sz w:val="22"/>
          <w:szCs w:val="22"/>
        </w:rPr>
        <w:t xml:space="preserve"> term</w:t>
      </w:r>
      <w:proofErr w:type="gramEnd"/>
      <w:r w:rsidR="00141776" w:rsidRPr="00FB7663">
        <w:rPr>
          <w:rFonts w:asciiTheme="minorHAnsi" w:hAnsiTheme="minorHAnsi" w:cstheme="minorHAnsi"/>
          <w:sz w:val="22"/>
          <w:szCs w:val="22"/>
        </w:rPr>
        <w:t xml:space="preserve"> counselling</w:t>
      </w:r>
      <w:r>
        <w:rPr>
          <w:rFonts w:asciiTheme="minorHAnsi" w:hAnsiTheme="minorHAnsi" w:cstheme="minorHAnsi"/>
          <w:sz w:val="22"/>
          <w:szCs w:val="22"/>
        </w:rPr>
        <w:t>.</w:t>
      </w:r>
    </w:p>
    <w:p w14:paraId="56ADC6E4" w14:textId="77777777" w:rsidR="00FB7663" w:rsidRDefault="00FB7663" w:rsidP="00FB7663">
      <w:pPr>
        <w:pStyle w:val="NormalWeb"/>
        <w:tabs>
          <w:tab w:val="num" w:pos="720"/>
        </w:tabs>
        <w:spacing w:before="240" w:after="240"/>
        <w:rPr>
          <w:rFonts w:asciiTheme="minorHAnsi" w:hAnsiTheme="minorHAnsi" w:cstheme="minorHAnsi"/>
          <w:sz w:val="22"/>
          <w:szCs w:val="22"/>
        </w:rPr>
      </w:pPr>
    </w:p>
    <w:p w14:paraId="63B3F24A" w14:textId="77777777" w:rsidR="00FF6F2F" w:rsidRDefault="00FF6F2F" w:rsidP="007A75F0">
      <w:pPr>
        <w:pStyle w:val="NormalWeb"/>
        <w:tabs>
          <w:tab w:val="num" w:pos="720"/>
        </w:tabs>
        <w:spacing w:before="240" w:after="240"/>
        <w:rPr>
          <w:rFonts w:asciiTheme="minorHAnsi" w:hAnsiTheme="minorHAnsi" w:cstheme="minorHAnsi"/>
          <w:sz w:val="22"/>
          <w:szCs w:val="22"/>
        </w:rPr>
      </w:pPr>
      <w:r w:rsidRPr="00113D4C">
        <w:rPr>
          <w:rFonts w:asciiTheme="minorHAnsi" w:hAnsiTheme="minorHAnsi" w:cstheme="minorHAnsi"/>
          <w:b/>
          <w:sz w:val="22"/>
          <w:szCs w:val="22"/>
        </w:rPr>
        <w:t>Action for Children - Fab Group and Families Moving Forward Group</w:t>
      </w:r>
      <w:r w:rsidRPr="00FF6F2F">
        <w:rPr>
          <w:rFonts w:asciiTheme="minorHAnsi" w:hAnsiTheme="minorHAnsi" w:cstheme="minorHAnsi"/>
          <w:sz w:val="22"/>
          <w:szCs w:val="22"/>
        </w:rPr>
        <w:t xml:space="preserve"> - </w:t>
      </w:r>
      <w:r w:rsidRPr="00FF6F2F">
        <w:rPr>
          <w:rFonts w:asciiTheme="minorHAnsi" w:hAnsiTheme="minorHAnsi" w:cstheme="minorHAnsi"/>
          <w:b/>
          <w:bCs/>
          <w:sz w:val="22"/>
          <w:szCs w:val="22"/>
        </w:rPr>
        <w:t xml:space="preserve">Feelings Affect Behaviour </w:t>
      </w:r>
      <w:r w:rsidRPr="00FF6F2F">
        <w:rPr>
          <w:rFonts w:asciiTheme="minorHAnsi" w:hAnsiTheme="minorHAnsi" w:cstheme="minorHAnsi"/>
          <w:sz w:val="22"/>
          <w:szCs w:val="22"/>
        </w:rPr>
        <w:t>(FAB) FAB is an intervention dedicated to parents and primary caregivers of primary school aged children. Research tells us that the most effective way to support the emotional well-being of children under the age of 12 years, is through working therapeutically with parents and/or primary caregivers.</w:t>
      </w:r>
      <w:r>
        <w:rPr>
          <w:rFonts w:asciiTheme="minorHAnsi" w:hAnsiTheme="minorHAnsi" w:cstheme="minorHAnsi"/>
          <w:sz w:val="22"/>
          <w:szCs w:val="22"/>
        </w:rPr>
        <w:t xml:space="preserve"> </w:t>
      </w:r>
      <w:r w:rsidRPr="00FF6F2F">
        <w:rPr>
          <w:rFonts w:asciiTheme="minorHAnsi" w:hAnsiTheme="minorHAnsi" w:cstheme="minorHAnsi"/>
          <w:sz w:val="22"/>
          <w:szCs w:val="22"/>
        </w:rPr>
        <w:t>The course aims to help parents and primary caregivers to understand their child’s needs, particularly focusing on stages of child development, parent-child relationships and brain-based parenting approaches.</w:t>
      </w:r>
      <w:r>
        <w:rPr>
          <w:rFonts w:asciiTheme="minorHAnsi" w:hAnsiTheme="minorHAnsi" w:cstheme="minorHAnsi"/>
          <w:sz w:val="22"/>
          <w:szCs w:val="22"/>
        </w:rPr>
        <w:t xml:space="preserve"> </w:t>
      </w:r>
      <w:r w:rsidRPr="00FF6F2F">
        <w:rPr>
          <w:rFonts w:asciiTheme="minorHAnsi" w:hAnsiTheme="minorHAnsi" w:cstheme="minorHAnsi"/>
          <w:sz w:val="22"/>
          <w:szCs w:val="22"/>
        </w:rPr>
        <w:t>FAB is delivered over 6 weeks, each session lasting for an hour.</w:t>
      </w:r>
      <w:r w:rsidR="00113D4C">
        <w:rPr>
          <w:rFonts w:asciiTheme="minorHAnsi" w:hAnsiTheme="minorHAnsi" w:cstheme="minorHAnsi"/>
          <w:sz w:val="22"/>
          <w:szCs w:val="22"/>
        </w:rPr>
        <w:t xml:space="preserve"> </w:t>
      </w:r>
      <w:r w:rsidRPr="00FF6F2F">
        <w:rPr>
          <w:rFonts w:asciiTheme="minorHAnsi" w:hAnsiTheme="minorHAnsi" w:cstheme="minorHAnsi"/>
          <w:sz w:val="22"/>
          <w:szCs w:val="22"/>
        </w:rPr>
        <w:t xml:space="preserve"> Visit our website: www.actionforchildren.org.uk Call our friendly team: Derby City/South Derbyshire: 01332 679379 North Derbyshire: 01246 277422 Email us: </w:t>
      </w:r>
      <w:hyperlink r:id="rId24" w:history="1">
        <w:r w:rsidR="00113D4C" w:rsidRPr="00160F55">
          <w:rPr>
            <w:rStyle w:val="Hyperlink"/>
            <w:rFonts w:asciiTheme="minorHAnsi" w:hAnsiTheme="minorHAnsi" w:cstheme="minorHAnsi"/>
            <w:sz w:val="22"/>
            <w:szCs w:val="22"/>
          </w:rPr>
          <w:t>afcbsmdd.bsm.dd@nhs.net</w:t>
        </w:r>
      </w:hyperlink>
    </w:p>
    <w:p w14:paraId="0962FC71" w14:textId="77777777" w:rsidR="00113D4C" w:rsidRDefault="00113D4C" w:rsidP="007A75F0">
      <w:pPr>
        <w:pStyle w:val="NormalWeb"/>
        <w:tabs>
          <w:tab w:val="num" w:pos="720"/>
        </w:tabs>
        <w:spacing w:before="240" w:after="240"/>
        <w:rPr>
          <w:rFonts w:asciiTheme="minorHAnsi" w:hAnsiTheme="minorHAnsi" w:cstheme="minorHAnsi"/>
          <w:sz w:val="22"/>
          <w:szCs w:val="22"/>
        </w:rPr>
      </w:pPr>
    </w:p>
    <w:p w14:paraId="357B42AF" w14:textId="77777777" w:rsidR="000F0FB0" w:rsidRDefault="000F0FB0" w:rsidP="007A75F0">
      <w:pPr>
        <w:pStyle w:val="NormalWeb"/>
        <w:tabs>
          <w:tab w:val="num" w:pos="720"/>
        </w:tabs>
        <w:spacing w:before="240" w:after="240"/>
        <w:rPr>
          <w:rFonts w:asciiTheme="minorHAnsi" w:hAnsiTheme="minorHAnsi" w:cstheme="minorHAnsi"/>
          <w:sz w:val="22"/>
          <w:szCs w:val="22"/>
        </w:rPr>
      </w:pPr>
      <w:r w:rsidRPr="000F0FB0">
        <w:rPr>
          <w:rFonts w:asciiTheme="minorHAnsi" w:hAnsiTheme="minorHAnsi" w:cstheme="minorHAnsi"/>
          <w:b/>
          <w:bCs/>
          <w:sz w:val="22"/>
          <w:szCs w:val="22"/>
        </w:rPr>
        <w:t xml:space="preserve">Digital Offer: </w:t>
      </w:r>
      <w:proofErr w:type="spellStart"/>
      <w:r w:rsidRPr="000F0FB0">
        <w:rPr>
          <w:rFonts w:asciiTheme="minorHAnsi" w:hAnsiTheme="minorHAnsi" w:cstheme="minorHAnsi"/>
          <w:b/>
          <w:bCs/>
          <w:sz w:val="22"/>
          <w:szCs w:val="22"/>
        </w:rPr>
        <w:t>Lumi</w:t>
      </w:r>
      <w:proofErr w:type="spellEnd"/>
      <w:r w:rsidRPr="000F0FB0">
        <w:rPr>
          <w:rFonts w:asciiTheme="minorHAnsi" w:hAnsiTheme="minorHAnsi" w:cstheme="minorHAnsi"/>
          <w:b/>
          <w:bCs/>
          <w:sz w:val="22"/>
          <w:szCs w:val="22"/>
        </w:rPr>
        <w:t xml:space="preserve"> Nova</w:t>
      </w:r>
      <w:r>
        <w:rPr>
          <w:rFonts w:asciiTheme="minorHAnsi" w:hAnsiTheme="minorHAnsi" w:cstheme="minorHAnsi"/>
          <w:b/>
          <w:bCs/>
          <w:sz w:val="22"/>
          <w:szCs w:val="22"/>
        </w:rPr>
        <w:t xml:space="preserve"> </w:t>
      </w:r>
      <w:r w:rsidRPr="000F0FB0">
        <w:rPr>
          <w:rFonts w:asciiTheme="minorHAnsi" w:hAnsiTheme="minorHAnsi" w:cstheme="minorHAnsi"/>
          <w:sz w:val="22"/>
          <w:szCs w:val="22"/>
        </w:rPr>
        <w:t xml:space="preserve">This digital game has been developed to support children aged between 7 and 12 years who are experiencing anxiety or worry. The game is based on ‘Exposure Therapy’, where a child is gradually exposed to a worry and learns strategies to cope with this. It is well validated and is gaining a good evidence base for the reduction of childhood anxiety. Children will need access to a mobile phone, tablet or laptop to engage with </w:t>
      </w:r>
      <w:proofErr w:type="spellStart"/>
      <w:r w:rsidRPr="000F0FB0">
        <w:rPr>
          <w:rFonts w:asciiTheme="minorHAnsi" w:hAnsiTheme="minorHAnsi" w:cstheme="minorHAnsi"/>
          <w:sz w:val="22"/>
          <w:szCs w:val="22"/>
        </w:rPr>
        <w:t>Lumi</w:t>
      </w:r>
      <w:proofErr w:type="spellEnd"/>
      <w:r w:rsidRPr="000F0FB0">
        <w:rPr>
          <w:rFonts w:asciiTheme="minorHAnsi" w:hAnsiTheme="minorHAnsi" w:cstheme="minorHAnsi"/>
          <w:sz w:val="22"/>
          <w:szCs w:val="22"/>
        </w:rPr>
        <w:t xml:space="preserve"> Nova.</w:t>
      </w:r>
      <w:r>
        <w:rPr>
          <w:rFonts w:asciiTheme="minorHAnsi" w:hAnsiTheme="minorHAnsi" w:cstheme="minorHAnsi"/>
          <w:sz w:val="22"/>
          <w:szCs w:val="22"/>
        </w:rPr>
        <w:t xml:space="preserve"> </w:t>
      </w:r>
      <w:r w:rsidRPr="000F0FB0">
        <w:rPr>
          <w:rFonts w:asciiTheme="minorHAnsi" w:hAnsiTheme="minorHAnsi" w:cstheme="minorHAnsi"/>
          <w:sz w:val="22"/>
          <w:szCs w:val="22"/>
        </w:rPr>
        <w:t xml:space="preserve">For more information on </w:t>
      </w:r>
      <w:proofErr w:type="spellStart"/>
      <w:r w:rsidRPr="000F0FB0">
        <w:rPr>
          <w:rFonts w:asciiTheme="minorHAnsi" w:hAnsiTheme="minorHAnsi" w:cstheme="minorHAnsi"/>
          <w:sz w:val="22"/>
          <w:szCs w:val="22"/>
        </w:rPr>
        <w:t>Lumi</w:t>
      </w:r>
      <w:proofErr w:type="spellEnd"/>
      <w:r w:rsidRPr="000F0FB0">
        <w:rPr>
          <w:rFonts w:asciiTheme="minorHAnsi" w:hAnsiTheme="minorHAnsi" w:cstheme="minorHAnsi"/>
          <w:sz w:val="22"/>
          <w:szCs w:val="22"/>
        </w:rPr>
        <w:t xml:space="preserve"> Nova visit: https://www.bfb-labs.com/lumi Call our friendly team: Derby City/South Derbyshire: 01332 679379 North Derbyshire: 01246 277422 Email us: </w:t>
      </w:r>
      <w:hyperlink r:id="rId25" w:history="1">
        <w:r w:rsidRPr="00160F55">
          <w:rPr>
            <w:rStyle w:val="Hyperlink"/>
            <w:rFonts w:asciiTheme="minorHAnsi" w:hAnsiTheme="minorHAnsi" w:cstheme="minorHAnsi"/>
            <w:sz w:val="22"/>
            <w:szCs w:val="22"/>
          </w:rPr>
          <w:t>afcbsmdd.bsm.dd@nhs.net</w:t>
        </w:r>
      </w:hyperlink>
    </w:p>
    <w:p w14:paraId="54B9FFED" w14:textId="77777777" w:rsidR="003C66CA" w:rsidRDefault="003C66CA" w:rsidP="007A75F0">
      <w:pPr>
        <w:pStyle w:val="NormalWeb"/>
        <w:tabs>
          <w:tab w:val="num" w:pos="720"/>
        </w:tabs>
        <w:spacing w:before="240" w:after="240"/>
        <w:rPr>
          <w:rStyle w:val="Strong"/>
          <w:rFonts w:asciiTheme="minorHAnsi" w:hAnsiTheme="minorHAnsi" w:cstheme="minorHAnsi"/>
          <w:b w:val="0"/>
          <w:bCs w:val="0"/>
          <w:sz w:val="22"/>
          <w:szCs w:val="22"/>
          <w:shd w:val="clear" w:color="auto" w:fill="FFFFFF"/>
        </w:rPr>
      </w:pPr>
    </w:p>
    <w:p w14:paraId="7E9C0474" w14:textId="77777777" w:rsidR="000F0FB0" w:rsidRPr="004E0C70" w:rsidRDefault="004E0C70" w:rsidP="007A75F0">
      <w:pPr>
        <w:pStyle w:val="NormalWeb"/>
        <w:tabs>
          <w:tab w:val="num" w:pos="720"/>
        </w:tabs>
        <w:spacing w:before="240" w:after="240"/>
        <w:rPr>
          <w:rFonts w:asciiTheme="minorHAnsi" w:hAnsiTheme="minorHAnsi" w:cstheme="minorHAnsi"/>
          <w:color w:val="4472C4" w:themeColor="accent5"/>
          <w:sz w:val="22"/>
          <w:szCs w:val="22"/>
        </w:rPr>
      </w:pPr>
      <w:r w:rsidRPr="004E0C70">
        <w:rPr>
          <w:rStyle w:val="Strong"/>
          <w:rFonts w:asciiTheme="minorHAnsi" w:hAnsiTheme="minorHAnsi" w:cstheme="minorHAnsi"/>
          <w:b w:val="0"/>
          <w:bCs w:val="0"/>
          <w:sz w:val="22"/>
          <w:szCs w:val="22"/>
          <w:shd w:val="clear" w:color="auto" w:fill="FFFFFF"/>
        </w:rPr>
        <w:t>Derbyshire &amp; Derbyshire Emotional Well Being</w:t>
      </w:r>
      <w:r w:rsidRPr="004E0C70">
        <w:rPr>
          <w:rFonts w:asciiTheme="minorHAnsi" w:hAnsiTheme="minorHAnsi" w:cstheme="minorHAnsi"/>
          <w:sz w:val="22"/>
          <w:szCs w:val="22"/>
          <w:shd w:val="clear" w:color="auto" w:fill="FFFFFF"/>
        </w:rPr>
        <w:t> is a portal to a wide range of other services. Click on the link to find out more  </w:t>
      </w:r>
      <w:hyperlink r:id="rId26" w:history="1">
        <w:r w:rsidRPr="004E0C70">
          <w:rPr>
            <w:rStyle w:val="Hyperlink"/>
            <w:rFonts w:asciiTheme="minorHAnsi" w:hAnsiTheme="minorHAnsi" w:cstheme="minorHAnsi"/>
            <w:color w:val="4472C4" w:themeColor="accent5"/>
            <w:sz w:val="22"/>
            <w:szCs w:val="22"/>
            <w:shd w:val="clear" w:color="auto" w:fill="FFFFFF"/>
          </w:rPr>
          <w:t>https://derbyandderbyshireemotionalhealthandwellbeing.uk/</w:t>
        </w:r>
      </w:hyperlink>
    </w:p>
    <w:p w14:paraId="4263E2C8" w14:textId="77777777" w:rsidR="00471E68" w:rsidRDefault="00471E68" w:rsidP="00113D4C">
      <w:pPr>
        <w:pStyle w:val="NormalWeb"/>
        <w:tabs>
          <w:tab w:val="num" w:pos="720"/>
        </w:tabs>
        <w:spacing w:before="240" w:after="240"/>
        <w:rPr>
          <w:rFonts w:asciiTheme="minorHAnsi" w:hAnsiTheme="minorHAnsi" w:cstheme="minorHAnsi"/>
          <w:sz w:val="22"/>
          <w:szCs w:val="22"/>
        </w:rPr>
      </w:pPr>
    </w:p>
    <w:p w14:paraId="0CFFEA40" w14:textId="77777777" w:rsidR="00471E68" w:rsidRDefault="00471E68" w:rsidP="00113D4C">
      <w:pPr>
        <w:pStyle w:val="NormalWeb"/>
        <w:tabs>
          <w:tab w:val="num" w:pos="720"/>
        </w:tabs>
        <w:spacing w:before="240" w:after="240"/>
        <w:rPr>
          <w:rFonts w:asciiTheme="minorHAnsi" w:hAnsiTheme="minorHAnsi" w:cstheme="minorHAnsi"/>
          <w:sz w:val="22"/>
          <w:szCs w:val="22"/>
        </w:rPr>
      </w:pPr>
    </w:p>
    <w:p w14:paraId="50CA59B0" w14:textId="77777777" w:rsidR="004E0C70" w:rsidRPr="004E0C70" w:rsidRDefault="004E0C70" w:rsidP="004E0C70">
      <w:pPr>
        <w:pStyle w:val="NormalWeb"/>
        <w:shd w:val="clear" w:color="auto" w:fill="FFFFFF"/>
        <w:spacing w:before="0" w:beforeAutospacing="0" w:after="150" w:afterAutospacing="0" w:line="360" w:lineRule="atLeast"/>
        <w:rPr>
          <w:rFonts w:asciiTheme="minorHAnsi" w:hAnsiTheme="minorHAnsi" w:cstheme="minorHAnsi"/>
          <w:sz w:val="22"/>
          <w:szCs w:val="22"/>
        </w:rPr>
      </w:pPr>
      <w:r w:rsidRPr="004E0C70">
        <w:rPr>
          <w:rStyle w:val="Strong"/>
          <w:rFonts w:asciiTheme="minorHAnsi" w:hAnsiTheme="minorHAnsi" w:cstheme="minorHAnsi"/>
          <w:bCs w:val="0"/>
          <w:sz w:val="22"/>
          <w:szCs w:val="22"/>
        </w:rPr>
        <w:t>Action for Children</w:t>
      </w:r>
      <w:r>
        <w:rPr>
          <w:rFonts w:asciiTheme="minorHAnsi" w:hAnsiTheme="minorHAnsi" w:cstheme="minorHAnsi"/>
          <w:sz w:val="22"/>
          <w:szCs w:val="22"/>
        </w:rPr>
        <w:t xml:space="preserve"> - </w:t>
      </w:r>
      <w:r w:rsidRPr="004E0C70">
        <w:rPr>
          <w:rFonts w:asciiTheme="minorHAnsi" w:hAnsiTheme="minorHAnsi" w:cstheme="minorHAnsi"/>
          <w:sz w:val="22"/>
          <w:szCs w:val="22"/>
        </w:rPr>
        <w:t>Browse articles on the most common parenting questions from our experts. Or talk one-to-one with a qualified parenting coach about anything that’s worrying you.  Click on the link to find out more:</w:t>
      </w:r>
      <w:r w:rsidRPr="003C66CA">
        <w:rPr>
          <w:rFonts w:asciiTheme="minorHAnsi" w:hAnsiTheme="minorHAnsi" w:cstheme="minorHAnsi"/>
          <w:color w:val="4472C4" w:themeColor="accent5"/>
          <w:sz w:val="22"/>
          <w:szCs w:val="22"/>
        </w:rPr>
        <w:t> </w:t>
      </w:r>
      <w:hyperlink r:id="rId27" w:history="1">
        <w:r w:rsidRPr="003C66CA">
          <w:rPr>
            <w:rStyle w:val="Hyperlink"/>
            <w:rFonts w:asciiTheme="minorHAnsi" w:hAnsiTheme="minorHAnsi" w:cstheme="minorHAnsi"/>
            <w:color w:val="4472C4" w:themeColor="accent5"/>
            <w:sz w:val="22"/>
            <w:szCs w:val="22"/>
          </w:rPr>
          <w:t>https://www.parents.actionforchildren.org.uk/</w:t>
        </w:r>
      </w:hyperlink>
    </w:p>
    <w:p w14:paraId="7DDF96DE" w14:textId="77777777" w:rsidR="004E0C70" w:rsidRPr="004E0C70" w:rsidRDefault="004E0C70" w:rsidP="004E0C70">
      <w:pPr>
        <w:pStyle w:val="NormalWeb"/>
        <w:shd w:val="clear" w:color="auto" w:fill="FFFFFF"/>
        <w:spacing w:before="0" w:beforeAutospacing="0" w:after="150" w:afterAutospacing="0" w:line="360" w:lineRule="atLeast"/>
        <w:rPr>
          <w:rFonts w:asciiTheme="minorHAnsi" w:hAnsiTheme="minorHAnsi" w:cstheme="minorHAnsi"/>
          <w:sz w:val="22"/>
          <w:szCs w:val="22"/>
        </w:rPr>
      </w:pPr>
      <w:r w:rsidRPr="004E0C70">
        <w:rPr>
          <w:rStyle w:val="Strong"/>
          <w:rFonts w:asciiTheme="minorHAnsi" w:hAnsiTheme="minorHAnsi" w:cstheme="minorHAnsi"/>
          <w:bCs w:val="0"/>
          <w:sz w:val="22"/>
          <w:szCs w:val="22"/>
        </w:rPr>
        <w:t>Action for Children</w:t>
      </w:r>
      <w:r w:rsidRPr="004E0C70">
        <w:rPr>
          <w:rFonts w:asciiTheme="minorHAnsi" w:hAnsiTheme="minorHAnsi" w:cstheme="minorHAnsi"/>
          <w:sz w:val="22"/>
          <w:szCs w:val="22"/>
        </w:rPr>
        <w:t> - ask your question in the chat box and one of our parenting coaches will respond as soon as they are free. Click on the link to find out more: </w:t>
      </w:r>
      <w:hyperlink r:id="rId28" w:history="1">
        <w:r w:rsidRPr="003C66CA">
          <w:rPr>
            <w:rStyle w:val="Hyperlink"/>
            <w:rFonts w:asciiTheme="minorHAnsi" w:hAnsiTheme="minorHAnsi" w:cstheme="minorHAnsi"/>
            <w:color w:val="4472C4" w:themeColor="accent5"/>
            <w:sz w:val="22"/>
            <w:szCs w:val="22"/>
          </w:rPr>
          <w:t>https://shr.actionforchildren.org.uk/</w:t>
        </w:r>
      </w:hyperlink>
    </w:p>
    <w:p w14:paraId="05ABAC00" w14:textId="77777777" w:rsidR="004E0C70" w:rsidRPr="004E0C70" w:rsidRDefault="004E0C70" w:rsidP="004E0C70">
      <w:pPr>
        <w:pStyle w:val="NormalWeb"/>
        <w:shd w:val="clear" w:color="auto" w:fill="FFFFFF"/>
        <w:spacing w:before="0" w:beforeAutospacing="0" w:after="150" w:afterAutospacing="0" w:line="360" w:lineRule="atLeast"/>
        <w:rPr>
          <w:rFonts w:asciiTheme="minorHAnsi" w:hAnsiTheme="minorHAnsi" w:cstheme="minorHAnsi"/>
          <w:sz w:val="22"/>
          <w:szCs w:val="22"/>
        </w:rPr>
      </w:pPr>
      <w:r w:rsidRPr="004E0C70">
        <w:rPr>
          <w:rStyle w:val="Strong"/>
          <w:rFonts w:asciiTheme="minorHAnsi" w:hAnsiTheme="minorHAnsi" w:cstheme="minorHAnsi"/>
          <w:bCs w:val="0"/>
          <w:sz w:val="22"/>
          <w:szCs w:val="22"/>
        </w:rPr>
        <w:t>Derbyshire Federation for Mental Health</w:t>
      </w:r>
      <w:r w:rsidRPr="004E0C70">
        <w:rPr>
          <w:rFonts w:asciiTheme="minorHAnsi" w:hAnsiTheme="minorHAnsi" w:cstheme="minorHAnsi"/>
          <w:sz w:val="22"/>
          <w:szCs w:val="22"/>
        </w:rPr>
        <w:t> are a specialist mental health support service charity with a strong service user focus and high professional standards. Click on the link to find out more:</w:t>
      </w:r>
      <w:r w:rsidRPr="003C66CA">
        <w:rPr>
          <w:rFonts w:asciiTheme="minorHAnsi" w:hAnsiTheme="minorHAnsi" w:cstheme="minorHAnsi"/>
          <w:color w:val="4472C4" w:themeColor="accent5"/>
          <w:sz w:val="22"/>
          <w:szCs w:val="22"/>
        </w:rPr>
        <w:t> </w:t>
      </w:r>
      <w:hyperlink r:id="rId29" w:history="1">
        <w:r w:rsidRPr="003C66CA">
          <w:rPr>
            <w:rStyle w:val="Hyperlink"/>
            <w:rFonts w:asciiTheme="minorHAnsi" w:hAnsiTheme="minorHAnsi" w:cstheme="minorHAnsi"/>
            <w:color w:val="4472C4" w:themeColor="accent5"/>
            <w:sz w:val="22"/>
            <w:szCs w:val="22"/>
          </w:rPr>
          <w:t>https://www.dfmh.co.uk/</w:t>
        </w:r>
      </w:hyperlink>
    </w:p>
    <w:p w14:paraId="25F23E77" w14:textId="77777777" w:rsidR="004E0C70" w:rsidRPr="004E0C70" w:rsidRDefault="004E0C70" w:rsidP="004E0C70">
      <w:pPr>
        <w:pStyle w:val="NormalWeb"/>
        <w:shd w:val="clear" w:color="auto" w:fill="FFFFFF"/>
        <w:spacing w:before="0" w:beforeAutospacing="0" w:after="150" w:afterAutospacing="0" w:line="360" w:lineRule="atLeast"/>
        <w:rPr>
          <w:rFonts w:asciiTheme="minorHAnsi" w:hAnsiTheme="minorHAnsi" w:cstheme="minorHAnsi"/>
          <w:sz w:val="22"/>
          <w:szCs w:val="22"/>
        </w:rPr>
      </w:pPr>
      <w:r w:rsidRPr="004E0C70">
        <w:rPr>
          <w:rStyle w:val="Strong"/>
          <w:rFonts w:asciiTheme="minorHAnsi" w:hAnsiTheme="minorHAnsi" w:cstheme="minorHAnsi"/>
          <w:bCs w:val="0"/>
          <w:sz w:val="22"/>
          <w:szCs w:val="22"/>
        </w:rPr>
        <w:t>Mind</w:t>
      </w:r>
      <w:r w:rsidRPr="004E0C70">
        <w:rPr>
          <w:rFonts w:asciiTheme="minorHAnsi" w:hAnsiTheme="minorHAnsi" w:cstheme="minorHAnsi"/>
          <w:sz w:val="22"/>
          <w:szCs w:val="22"/>
        </w:rPr>
        <w:t> are a national charity providing help and support to anyone with a mental health problem. Click on the link to find out more: </w:t>
      </w:r>
      <w:hyperlink r:id="rId30" w:history="1">
        <w:r w:rsidRPr="003C66CA">
          <w:rPr>
            <w:rStyle w:val="Hyperlink"/>
            <w:rFonts w:asciiTheme="minorHAnsi" w:hAnsiTheme="minorHAnsi" w:cstheme="minorHAnsi"/>
            <w:color w:val="4472C4" w:themeColor="accent5"/>
            <w:sz w:val="22"/>
            <w:szCs w:val="22"/>
          </w:rPr>
          <w:t>https://www.mind.org.uk/</w:t>
        </w:r>
      </w:hyperlink>
    </w:p>
    <w:p w14:paraId="59531320" w14:textId="77777777" w:rsidR="004E0C70" w:rsidRPr="004E0C70" w:rsidRDefault="004E0C70" w:rsidP="004E0C70">
      <w:pPr>
        <w:pStyle w:val="NormalWeb"/>
        <w:shd w:val="clear" w:color="auto" w:fill="FFFFFF"/>
        <w:spacing w:before="0" w:beforeAutospacing="0" w:after="150" w:afterAutospacing="0" w:line="360" w:lineRule="atLeast"/>
        <w:rPr>
          <w:rFonts w:asciiTheme="minorHAnsi" w:hAnsiTheme="minorHAnsi" w:cstheme="minorHAnsi"/>
          <w:sz w:val="22"/>
          <w:szCs w:val="22"/>
        </w:rPr>
      </w:pPr>
      <w:r w:rsidRPr="004E0C70">
        <w:rPr>
          <w:rStyle w:val="Strong"/>
          <w:rFonts w:asciiTheme="minorHAnsi" w:hAnsiTheme="minorHAnsi" w:cstheme="minorHAnsi"/>
          <w:bCs w:val="0"/>
          <w:sz w:val="22"/>
          <w:szCs w:val="22"/>
        </w:rPr>
        <w:t>Young Minds</w:t>
      </w:r>
      <w:r w:rsidRPr="004E0C70">
        <w:rPr>
          <w:rFonts w:asciiTheme="minorHAnsi" w:hAnsiTheme="minorHAnsi" w:cstheme="minorHAnsi"/>
          <w:sz w:val="22"/>
          <w:szCs w:val="22"/>
        </w:rPr>
        <w:t> provide young people with the tools to look after their mental health.  Click on the link to find out more: </w:t>
      </w:r>
      <w:hyperlink r:id="rId31" w:history="1">
        <w:r w:rsidRPr="003C66CA">
          <w:rPr>
            <w:rStyle w:val="Hyperlink"/>
            <w:rFonts w:asciiTheme="minorHAnsi" w:hAnsiTheme="minorHAnsi" w:cstheme="minorHAnsi"/>
            <w:color w:val="4472C4" w:themeColor="accent5"/>
            <w:sz w:val="22"/>
            <w:szCs w:val="22"/>
          </w:rPr>
          <w:t>https://youngminds.org.uk/</w:t>
        </w:r>
      </w:hyperlink>
    </w:p>
    <w:p w14:paraId="63119FCB" w14:textId="77777777" w:rsidR="004E0C70" w:rsidRPr="004E0C70" w:rsidRDefault="004E0C70" w:rsidP="004E0C70">
      <w:pPr>
        <w:pStyle w:val="NormalWeb"/>
        <w:shd w:val="clear" w:color="auto" w:fill="FFFFFF"/>
        <w:spacing w:before="0" w:beforeAutospacing="0" w:after="150" w:afterAutospacing="0" w:line="360" w:lineRule="atLeast"/>
        <w:rPr>
          <w:rFonts w:asciiTheme="minorHAnsi" w:hAnsiTheme="minorHAnsi" w:cstheme="minorHAnsi"/>
          <w:sz w:val="22"/>
          <w:szCs w:val="22"/>
        </w:rPr>
      </w:pPr>
      <w:proofErr w:type="spellStart"/>
      <w:r w:rsidRPr="004E0C70">
        <w:rPr>
          <w:rStyle w:val="Strong"/>
          <w:rFonts w:asciiTheme="minorHAnsi" w:hAnsiTheme="minorHAnsi" w:cstheme="minorHAnsi"/>
          <w:bCs w:val="0"/>
          <w:sz w:val="22"/>
          <w:szCs w:val="22"/>
        </w:rPr>
        <w:t>Kooth</w:t>
      </w:r>
      <w:proofErr w:type="spellEnd"/>
      <w:r w:rsidRPr="004E0C70">
        <w:rPr>
          <w:rStyle w:val="Strong"/>
          <w:rFonts w:asciiTheme="minorHAnsi" w:hAnsiTheme="minorHAnsi" w:cstheme="minorHAnsi"/>
          <w:b w:val="0"/>
          <w:bCs w:val="0"/>
          <w:sz w:val="22"/>
          <w:szCs w:val="22"/>
        </w:rPr>
        <w:t> </w:t>
      </w:r>
      <w:r w:rsidRPr="004E0C70">
        <w:rPr>
          <w:rFonts w:asciiTheme="minorHAnsi" w:hAnsiTheme="minorHAnsi" w:cstheme="minorHAnsi"/>
          <w:sz w:val="22"/>
          <w:szCs w:val="22"/>
        </w:rPr>
        <w:t>is an online community for mental health and wellbeing.  Click on the link to find out more: </w:t>
      </w:r>
      <w:hyperlink r:id="rId32" w:history="1">
        <w:r w:rsidRPr="003C66CA">
          <w:rPr>
            <w:rStyle w:val="Hyperlink"/>
            <w:rFonts w:asciiTheme="minorHAnsi" w:hAnsiTheme="minorHAnsi" w:cstheme="minorHAnsi"/>
            <w:color w:val="4472C4" w:themeColor="accent5"/>
            <w:sz w:val="22"/>
            <w:szCs w:val="22"/>
          </w:rPr>
          <w:t>https://www.kooth.com/</w:t>
        </w:r>
      </w:hyperlink>
    </w:p>
    <w:p w14:paraId="362C218A" w14:textId="77777777" w:rsidR="004E0C70" w:rsidRPr="004E0C70" w:rsidRDefault="004E0C70" w:rsidP="004E0C70">
      <w:pPr>
        <w:pStyle w:val="NormalWeb"/>
        <w:shd w:val="clear" w:color="auto" w:fill="FFFFFF"/>
        <w:spacing w:before="0" w:beforeAutospacing="0" w:after="150" w:afterAutospacing="0" w:line="360" w:lineRule="atLeast"/>
        <w:rPr>
          <w:rFonts w:asciiTheme="minorHAnsi" w:hAnsiTheme="minorHAnsi" w:cstheme="minorHAnsi"/>
          <w:sz w:val="22"/>
          <w:szCs w:val="22"/>
        </w:rPr>
      </w:pPr>
      <w:r w:rsidRPr="004E0C70">
        <w:rPr>
          <w:rStyle w:val="Strong"/>
          <w:rFonts w:asciiTheme="minorHAnsi" w:hAnsiTheme="minorHAnsi" w:cstheme="minorHAnsi"/>
          <w:bCs w:val="0"/>
          <w:sz w:val="22"/>
          <w:szCs w:val="22"/>
        </w:rPr>
        <w:t>Daisy Chain</w:t>
      </w:r>
      <w:r w:rsidRPr="004E0C70">
        <w:rPr>
          <w:rFonts w:asciiTheme="minorHAnsi" w:hAnsiTheme="minorHAnsi" w:cstheme="minorHAnsi"/>
          <w:sz w:val="22"/>
          <w:szCs w:val="22"/>
        </w:rPr>
        <w:t> offer a telephone service to enable families to access advice, support and resources. They provide support and services for those who display traits associated with autism spectrum disorder (ASD), sensory processing differences, and attention deficit hyperactivity disorder (ADHD).  Click on the link to find out more: </w:t>
      </w:r>
      <w:hyperlink r:id="rId33" w:history="1">
        <w:r w:rsidRPr="003C66CA">
          <w:rPr>
            <w:rStyle w:val="Hyperlink"/>
            <w:rFonts w:asciiTheme="minorHAnsi" w:hAnsiTheme="minorHAnsi" w:cstheme="minorHAnsi"/>
            <w:color w:val="4472C4" w:themeColor="accent5"/>
            <w:sz w:val="22"/>
            <w:szCs w:val="22"/>
          </w:rPr>
          <w:t>https://www.daisychainproject.co.uk/</w:t>
        </w:r>
      </w:hyperlink>
    </w:p>
    <w:p w14:paraId="560F6919" w14:textId="77777777" w:rsidR="004E0C70" w:rsidRPr="004E0C70" w:rsidRDefault="004E0C70" w:rsidP="004E0C70">
      <w:pPr>
        <w:pStyle w:val="NormalWeb"/>
        <w:shd w:val="clear" w:color="auto" w:fill="FFFFFF"/>
        <w:spacing w:before="0" w:beforeAutospacing="0" w:after="150" w:afterAutospacing="0" w:line="360" w:lineRule="atLeast"/>
        <w:rPr>
          <w:rFonts w:asciiTheme="minorHAnsi" w:hAnsiTheme="minorHAnsi" w:cstheme="minorHAnsi"/>
          <w:sz w:val="22"/>
          <w:szCs w:val="22"/>
        </w:rPr>
      </w:pPr>
      <w:r w:rsidRPr="004E0C70">
        <w:rPr>
          <w:rStyle w:val="Strong"/>
          <w:rFonts w:asciiTheme="minorHAnsi" w:hAnsiTheme="minorHAnsi" w:cstheme="minorHAnsi"/>
          <w:bCs w:val="0"/>
          <w:sz w:val="22"/>
          <w:szCs w:val="22"/>
        </w:rPr>
        <w:t>Think Ninja</w:t>
      </w:r>
      <w:r w:rsidRPr="004E0C70">
        <w:rPr>
          <w:rFonts w:asciiTheme="minorHAnsi" w:hAnsiTheme="minorHAnsi" w:cstheme="minorHAnsi"/>
          <w:sz w:val="22"/>
          <w:szCs w:val="22"/>
        </w:rPr>
        <w:t xml:space="preserve"> is a mental health app designed for 10 to </w:t>
      </w:r>
      <w:proofErr w:type="gramStart"/>
      <w:r w:rsidRPr="004E0C70">
        <w:rPr>
          <w:rFonts w:asciiTheme="minorHAnsi" w:hAnsiTheme="minorHAnsi" w:cstheme="minorHAnsi"/>
          <w:sz w:val="22"/>
          <w:szCs w:val="22"/>
        </w:rPr>
        <w:t>18 year</w:t>
      </w:r>
      <w:proofErr w:type="gramEnd"/>
      <w:r w:rsidRPr="004E0C70">
        <w:rPr>
          <w:rFonts w:asciiTheme="minorHAnsi" w:hAnsiTheme="minorHAnsi" w:cstheme="minorHAnsi"/>
          <w:sz w:val="22"/>
          <w:szCs w:val="22"/>
        </w:rPr>
        <w:t xml:space="preserve"> olds. Using a variety of content and tools, it allows young people to learn about mental health and emotional wellbeing, and develop skills they can use to build resilience and stay well. Click on the link to find out more:</w:t>
      </w:r>
      <w:r w:rsidRPr="003C66CA">
        <w:rPr>
          <w:rFonts w:asciiTheme="minorHAnsi" w:hAnsiTheme="minorHAnsi" w:cstheme="minorHAnsi"/>
          <w:color w:val="4472C4" w:themeColor="accent5"/>
          <w:sz w:val="22"/>
          <w:szCs w:val="22"/>
        </w:rPr>
        <w:t> </w:t>
      </w:r>
      <w:hyperlink r:id="rId34" w:history="1">
        <w:r w:rsidRPr="003C66CA">
          <w:rPr>
            <w:rStyle w:val="Hyperlink"/>
            <w:rFonts w:asciiTheme="minorHAnsi" w:hAnsiTheme="minorHAnsi" w:cstheme="minorHAnsi"/>
            <w:color w:val="4472C4" w:themeColor="accent5"/>
            <w:sz w:val="22"/>
            <w:szCs w:val="22"/>
          </w:rPr>
          <w:t>https://www.nhs.uk/apps-library/thinkninja/</w:t>
        </w:r>
      </w:hyperlink>
    </w:p>
    <w:p w14:paraId="283FC63D" w14:textId="77777777" w:rsidR="004E0C70" w:rsidRPr="004E0C70" w:rsidRDefault="004E0C70" w:rsidP="004E0C70">
      <w:pPr>
        <w:pStyle w:val="NormalWeb"/>
        <w:shd w:val="clear" w:color="auto" w:fill="FFFFFF"/>
        <w:spacing w:before="0" w:beforeAutospacing="0" w:after="150" w:afterAutospacing="0" w:line="360" w:lineRule="atLeast"/>
        <w:rPr>
          <w:rFonts w:asciiTheme="minorHAnsi" w:hAnsiTheme="minorHAnsi" w:cstheme="minorHAnsi"/>
          <w:sz w:val="22"/>
          <w:szCs w:val="22"/>
        </w:rPr>
      </w:pPr>
      <w:r w:rsidRPr="004E0C70">
        <w:rPr>
          <w:rStyle w:val="Strong"/>
          <w:rFonts w:asciiTheme="minorHAnsi" w:hAnsiTheme="minorHAnsi" w:cstheme="minorHAnsi"/>
          <w:bCs w:val="0"/>
          <w:sz w:val="22"/>
          <w:szCs w:val="22"/>
        </w:rPr>
        <w:t>First Steps ED</w:t>
      </w:r>
      <w:r w:rsidRPr="004E0C70">
        <w:rPr>
          <w:rFonts w:asciiTheme="minorHAnsi" w:hAnsiTheme="minorHAnsi" w:cstheme="minorHAnsi"/>
          <w:sz w:val="22"/>
          <w:szCs w:val="22"/>
        </w:rPr>
        <w:t> work across the Midlands, providing care and support for children and their families, young people and adults affected by eating difficulties and disorder.  Click on the link to find out more:  </w:t>
      </w:r>
      <w:hyperlink r:id="rId35" w:history="1">
        <w:r w:rsidRPr="003C66CA">
          <w:rPr>
            <w:rStyle w:val="Hyperlink"/>
            <w:rFonts w:asciiTheme="minorHAnsi" w:hAnsiTheme="minorHAnsi" w:cstheme="minorHAnsi"/>
            <w:color w:val="4472C4" w:themeColor="accent5"/>
            <w:sz w:val="22"/>
            <w:szCs w:val="22"/>
          </w:rPr>
          <w:t>https://firststepsed.co.uk/about-us/</w:t>
        </w:r>
      </w:hyperlink>
    </w:p>
    <w:p w14:paraId="31A4EA0D" w14:textId="77777777" w:rsidR="004E0C70" w:rsidRPr="004E0C70" w:rsidRDefault="004E0C70" w:rsidP="004E0C70">
      <w:pPr>
        <w:pStyle w:val="NormalWeb"/>
        <w:shd w:val="clear" w:color="auto" w:fill="FFFFFF"/>
        <w:spacing w:before="0" w:beforeAutospacing="0" w:after="150" w:afterAutospacing="0" w:line="360" w:lineRule="atLeast"/>
        <w:rPr>
          <w:rFonts w:asciiTheme="minorHAnsi" w:hAnsiTheme="minorHAnsi" w:cstheme="minorHAnsi"/>
          <w:sz w:val="22"/>
          <w:szCs w:val="22"/>
        </w:rPr>
      </w:pPr>
      <w:r w:rsidRPr="004E0C70">
        <w:rPr>
          <w:rStyle w:val="Strong"/>
          <w:rFonts w:asciiTheme="minorHAnsi" w:hAnsiTheme="minorHAnsi" w:cstheme="minorHAnsi"/>
          <w:bCs w:val="0"/>
          <w:sz w:val="22"/>
          <w:szCs w:val="22"/>
        </w:rPr>
        <w:t>The Laura Centre</w:t>
      </w:r>
      <w:r w:rsidRPr="004E0C70">
        <w:rPr>
          <w:rFonts w:asciiTheme="minorHAnsi" w:hAnsiTheme="minorHAnsi" w:cstheme="minorHAnsi"/>
          <w:sz w:val="22"/>
          <w:szCs w:val="22"/>
        </w:rPr>
        <w:t> is a professional bereavement service. They have a mixture of qualified counsellors and trained visiting counsellors.  Click on the link to find out more  </w:t>
      </w:r>
      <w:hyperlink r:id="rId36" w:history="1">
        <w:r w:rsidRPr="003C66CA">
          <w:rPr>
            <w:rStyle w:val="Hyperlink"/>
            <w:rFonts w:asciiTheme="minorHAnsi" w:hAnsiTheme="minorHAnsi" w:cstheme="minorHAnsi"/>
            <w:color w:val="4472C4" w:themeColor="accent5"/>
            <w:sz w:val="22"/>
            <w:szCs w:val="22"/>
          </w:rPr>
          <w:t>https://thelauracentre.org.uk/</w:t>
        </w:r>
      </w:hyperlink>
    </w:p>
    <w:p w14:paraId="1EB3D109" w14:textId="77777777" w:rsidR="004E0C70" w:rsidRPr="004E0C70" w:rsidRDefault="004E0C70" w:rsidP="004E0C70">
      <w:pPr>
        <w:pStyle w:val="NormalWeb"/>
        <w:shd w:val="clear" w:color="auto" w:fill="FFFFFF"/>
        <w:spacing w:before="0" w:beforeAutospacing="0" w:after="150" w:afterAutospacing="0" w:line="360" w:lineRule="atLeast"/>
        <w:rPr>
          <w:rFonts w:asciiTheme="minorHAnsi" w:hAnsiTheme="minorHAnsi" w:cstheme="minorHAnsi"/>
          <w:sz w:val="22"/>
          <w:szCs w:val="22"/>
        </w:rPr>
      </w:pPr>
      <w:r w:rsidRPr="004E0C70">
        <w:rPr>
          <w:rStyle w:val="Strong"/>
          <w:rFonts w:asciiTheme="minorHAnsi" w:hAnsiTheme="minorHAnsi" w:cstheme="minorHAnsi"/>
          <w:bCs w:val="0"/>
          <w:sz w:val="22"/>
          <w:szCs w:val="22"/>
        </w:rPr>
        <w:t>Winston’s Wish</w:t>
      </w:r>
      <w:r w:rsidRPr="004E0C70">
        <w:rPr>
          <w:rFonts w:asciiTheme="minorHAnsi" w:hAnsiTheme="minorHAnsi" w:cstheme="minorHAnsi"/>
          <w:sz w:val="22"/>
          <w:szCs w:val="22"/>
        </w:rPr>
        <w:t> provides emotional and practical bereavement support to children, young people and those who care for them. Click on the link to find out more</w:t>
      </w:r>
      <w:r w:rsidRPr="003C66CA">
        <w:rPr>
          <w:rFonts w:asciiTheme="minorHAnsi" w:hAnsiTheme="minorHAnsi" w:cstheme="minorHAnsi"/>
          <w:color w:val="4472C4" w:themeColor="accent5"/>
          <w:sz w:val="22"/>
          <w:szCs w:val="22"/>
        </w:rPr>
        <w:t> </w:t>
      </w:r>
      <w:hyperlink r:id="rId37" w:history="1">
        <w:r w:rsidRPr="003C66CA">
          <w:rPr>
            <w:rStyle w:val="Hyperlink"/>
            <w:rFonts w:asciiTheme="minorHAnsi" w:hAnsiTheme="minorHAnsi" w:cstheme="minorHAnsi"/>
            <w:color w:val="4472C4" w:themeColor="accent5"/>
            <w:sz w:val="22"/>
            <w:szCs w:val="22"/>
          </w:rPr>
          <w:t>https://www.winstonswish.org/</w:t>
        </w:r>
      </w:hyperlink>
    </w:p>
    <w:p w14:paraId="736717B7" w14:textId="77777777" w:rsidR="004E0C70" w:rsidRPr="004E0C70" w:rsidRDefault="004E0C70" w:rsidP="004E0C70">
      <w:pPr>
        <w:pStyle w:val="NormalWeb"/>
        <w:shd w:val="clear" w:color="auto" w:fill="FFFFFF"/>
        <w:spacing w:before="0" w:beforeAutospacing="0" w:after="150" w:afterAutospacing="0" w:line="360" w:lineRule="atLeast"/>
        <w:rPr>
          <w:rFonts w:asciiTheme="minorHAnsi" w:hAnsiTheme="minorHAnsi" w:cstheme="minorHAnsi"/>
          <w:sz w:val="22"/>
          <w:szCs w:val="22"/>
        </w:rPr>
      </w:pPr>
      <w:r w:rsidRPr="004E0C70">
        <w:rPr>
          <w:rStyle w:val="Strong"/>
          <w:rFonts w:asciiTheme="minorHAnsi" w:hAnsiTheme="minorHAnsi" w:cstheme="minorHAnsi"/>
          <w:bCs w:val="0"/>
          <w:sz w:val="22"/>
          <w:szCs w:val="22"/>
        </w:rPr>
        <w:t>Shout 85258</w:t>
      </w:r>
      <w:r w:rsidRPr="004E0C70">
        <w:rPr>
          <w:rFonts w:asciiTheme="minorHAnsi" w:hAnsiTheme="minorHAnsi" w:cstheme="minorHAnsi"/>
          <w:sz w:val="22"/>
          <w:szCs w:val="22"/>
        </w:rPr>
        <w:t> is a free, confidential, 24/7 text messaging support service for anyone who is struggling to cope.  Click on the link to find out more  </w:t>
      </w:r>
      <w:hyperlink r:id="rId38" w:history="1">
        <w:r w:rsidRPr="003C66CA">
          <w:rPr>
            <w:rStyle w:val="Hyperlink"/>
            <w:rFonts w:asciiTheme="minorHAnsi" w:hAnsiTheme="minorHAnsi" w:cstheme="minorHAnsi"/>
            <w:color w:val="4472C4" w:themeColor="accent5"/>
            <w:sz w:val="22"/>
            <w:szCs w:val="22"/>
          </w:rPr>
          <w:t>https://giveusashout.org/</w:t>
        </w:r>
      </w:hyperlink>
      <w:r w:rsidRPr="003C66CA">
        <w:rPr>
          <w:rFonts w:asciiTheme="minorHAnsi" w:hAnsiTheme="minorHAnsi" w:cstheme="minorHAnsi"/>
          <w:color w:val="4472C4" w:themeColor="accent5"/>
          <w:sz w:val="22"/>
          <w:szCs w:val="22"/>
        </w:rPr>
        <w:t> </w:t>
      </w:r>
    </w:p>
    <w:p w14:paraId="5505B254" w14:textId="77777777" w:rsidR="004E0C70" w:rsidRPr="003C66CA" w:rsidRDefault="004E0C70" w:rsidP="004E0C70">
      <w:pPr>
        <w:pStyle w:val="NormalWeb"/>
        <w:shd w:val="clear" w:color="auto" w:fill="FFFFFF"/>
        <w:spacing w:before="0" w:beforeAutospacing="0" w:after="150" w:afterAutospacing="0" w:line="360" w:lineRule="atLeast"/>
        <w:rPr>
          <w:rFonts w:asciiTheme="minorHAnsi" w:hAnsiTheme="minorHAnsi" w:cstheme="minorHAnsi"/>
          <w:color w:val="4472C4" w:themeColor="accent5"/>
          <w:sz w:val="22"/>
          <w:szCs w:val="22"/>
        </w:rPr>
      </w:pPr>
      <w:r w:rsidRPr="004E0C70">
        <w:rPr>
          <w:rStyle w:val="Strong"/>
          <w:rFonts w:asciiTheme="minorHAnsi" w:hAnsiTheme="minorHAnsi" w:cstheme="minorHAnsi"/>
          <w:bCs w:val="0"/>
          <w:sz w:val="22"/>
          <w:szCs w:val="22"/>
        </w:rPr>
        <w:t>Childline</w:t>
      </w:r>
      <w:r w:rsidRPr="004E0C70">
        <w:rPr>
          <w:rStyle w:val="Strong"/>
          <w:rFonts w:asciiTheme="minorHAnsi" w:hAnsiTheme="minorHAnsi" w:cstheme="minorHAnsi"/>
          <w:b w:val="0"/>
          <w:bCs w:val="0"/>
          <w:sz w:val="22"/>
          <w:szCs w:val="22"/>
        </w:rPr>
        <w:t> </w:t>
      </w:r>
      <w:r w:rsidRPr="004E0C70">
        <w:rPr>
          <w:rFonts w:asciiTheme="minorHAnsi" w:hAnsiTheme="minorHAnsi" w:cstheme="minorHAnsi"/>
          <w:sz w:val="22"/>
          <w:szCs w:val="22"/>
        </w:rPr>
        <w:t>is here to help anyone under 19 in the UK with any issue they’re going</w:t>
      </w:r>
      <w:r w:rsidRPr="004E0C70">
        <w:rPr>
          <w:rFonts w:ascii="Arial" w:hAnsi="Arial" w:cs="Arial"/>
        </w:rPr>
        <w:t xml:space="preserve"> </w:t>
      </w:r>
      <w:r w:rsidRPr="004E0C70">
        <w:rPr>
          <w:rFonts w:asciiTheme="minorHAnsi" w:hAnsiTheme="minorHAnsi" w:cstheme="minorHAnsi"/>
          <w:sz w:val="22"/>
          <w:szCs w:val="22"/>
        </w:rPr>
        <w:t>through. You can talk about anything. Whether it’s something big or small, trained counsellors are here to support you.  Click on the link to find out more </w:t>
      </w:r>
      <w:hyperlink r:id="rId39" w:history="1">
        <w:r w:rsidRPr="003C66CA">
          <w:rPr>
            <w:rStyle w:val="Hyperlink"/>
            <w:rFonts w:asciiTheme="minorHAnsi" w:hAnsiTheme="minorHAnsi" w:cstheme="minorHAnsi"/>
            <w:color w:val="4472C4" w:themeColor="accent5"/>
            <w:sz w:val="22"/>
            <w:szCs w:val="22"/>
          </w:rPr>
          <w:t>https://www.childline.org.uk/toolbox/calm-zone/</w:t>
        </w:r>
      </w:hyperlink>
    </w:p>
    <w:p w14:paraId="56971B41" w14:textId="77777777" w:rsidR="004E0C70" w:rsidRPr="004E0C70" w:rsidRDefault="004E0C70" w:rsidP="004E0C70">
      <w:pPr>
        <w:pStyle w:val="NormalWeb"/>
        <w:shd w:val="clear" w:color="auto" w:fill="FFFFFF"/>
        <w:spacing w:before="0" w:beforeAutospacing="0" w:after="150" w:afterAutospacing="0" w:line="360" w:lineRule="atLeast"/>
        <w:rPr>
          <w:rFonts w:asciiTheme="minorHAnsi" w:hAnsiTheme="minorHAnsi" w:cstheme="minorHAnsi"/>
          <w:sz w:val="22"/>
          <w:szCs w:val="22"/>
        </w:rPr>
      </w:pPr>
      <w:r w:rsidRPr="004E0C70">
        <w:rPr>
          <w:rStyle w:val="Strong"/>
          <w:rFonts w:asciiTheme="minorHAnsi" w:hAnsiTheme="minorHAnsi" w:cstheme="minorHAnsi"/>
          <w:bCs w:val="0"/>
          <w:sz w:val="22"/>
          <w:szCs w:val="22"/>
        </w:rPr>
        <w:t>Umbrella</w:t>
      </w:r>
      <w:r w:rsidRPr="004E0C70">
        <w:rPr>
          <w:rFonts w:asciiTheme="minorHAnsi" w:hAnsiTheme="minorHAnsi" w:cstheme="minorHAnsi"/>
          <w:sz w:val="22"/>
          <w:szCs w:val="22"/>
        </w:rPr>
        <w:t> support children and young people aged 5 to 30 with any additional needs, including physical, sensory, learning and behavioural disabilities.  Click on the link to find out more: </w:t>
      </w:r>
      <w:hyperlink r:id="rId40" w:history="1">
        <w:r w:rsidRPr="003C66CA">
          <w:rPr>
            <w:rStyle w:val="Hyperlink"/>
            <w:rFonts w:asciiTheme="minorHAnsi" w:hAnsiTheme="minorHAnsi" w:cstheme="minorHAnsi"/>
            <w:color w:val="4472C4" w:themeColor="accent5"/>
            <w:sz w:val="22"/>
            <w:szCs w:val="22"/>
          </w:rPr>
          <w:t>https://umbrella.uk.net/</w:t>
        </w:r>
      </w:hyperlink>
      <w:r w:rsidRPr="003C66CA">
        <w:rPr>
          <w:rFonts w:asciiTheme="minorHAnsi" w:hAnsiTheme="minorHAnsi" w:cstheme="minorHAnsi"/>
          <w:color w:val="4472C4" w:themeColor="accent5"/>
          <w:sz w:val="22"/>
          <w:szCs w:val="22"/>
        </w:rPr>
        <w:t> </w:t>
      </w:r>
    </w:p>
    <w:p w14:paraId="7DFD652D" w14:textId="77777777" w:rsidR="004E0C70" w:rsidRPr="004E0C70" w:rsidRDefault="004E0C70" w:rsidP="004E0C70">
      <w:pPr>
        <w:pStyle w:val="NormalWeb"/>
        <w:shd w:val="clear" w:color="auto" w:fill="FFFFFF"/>
        <w:spacing w:before="0" w:beforeAutospacing="0" w:after="150" w:afterAutospacing="0" w:line="360" w:lineRule="atLeast"/>
        <w:rPr>
          <w:rFonts w:asciiTheme="minorHAnsi" w:hAnsiTheme="minorHAnsi" w:cstheme="minorHAnsi"/>
          <w:sz w:val="22"/>
          <w:szCs w:val="22"/>
        </w:rPr>
      </w:pPr>
      <w:r w:rsidRPr="004E0C70">
        <w:rPr>
          <w:rStyle w:val="Strong"/>
          <w:rFonts w:asciiTheme="minorHAnsi" w:hAnsiTheme="minorHAnsi" w:cstheme="minorHAnsi"/>
          <w:bCs w:val="0"/>
          <w:sz w:val="22"/>
          <w:szCs w:val="22"/>
        </w:rPr>
        <w:t>Calm Harm</w:t>
      </w:r>
      <w:r w:rsidRPr="004E0C70">
        <w:rPr>
          <w:rFonts w:asciiTheme="minorHAnsi" w:hAnsiTheme="minorHAnsi" w:cstheme="minorHAnsi"/>
          <w:sz w:val="22"/>
          <w:szCs w:val="22"/>
        </w:rPr>
        <w:t xml:space="preserve"> is a free app to help manage </w:t>
      </w:r>
      <w:proofErr w:type="spellStart"/>
      <w:r w:rsidRPr="004E0C70">
        <w:rPr>
          <w:rFonts w:asciiTheme="minorHAnsi" w:hAnsiTheme="minorHAnsi" w:cstheme="minorHAnsi"/>
          <w:sz w:val="22"/>
          <w:szCs w:val="22"/>
        </w:rPr>
        <w:t>self harm</w:t>
      </w:r>
      <w:proofErr w:type="spellEnd"/>
      <w:r w:rsidRPr="004E0C70">
        <w:rPr>
          <w:rFonts w:asciiTheme="minorHAnsi" w:hAnsiTheme="minorHAnsi" w:cstheme="minorHAnsi"/>
          <w:sz w:val="22"/>
          <w:szCs w:val="22"/>
        </w:rPr>
        <w:t xml:space="preserve"> urges.  Click on the link to find out more: </w:t>
      </w:r>
      <w:hyperlink r:id="rId41" w:history="1">
        <w:r w:rsidRPr="003C66CA">
          <w:rPr>
            <w:rStyle w:val="Hyperlink"/>
            <w:rFonts w:asciiTheme="minorHAnsi" w:hAnsiTheme="minorHAnsi" w:cstheme="minorHAnsi"/>
            <w:color w:val="4472C4" w:themeColor="accent5"/>
            <w:sz w:val="22"/>
            <w:szCs w:val="22"/>
          </w:rPr>
          <w:t>https://calmharm.co.uk/</w:t>
        </w:r>
      </w:hyperlink>
      <w:r w:rsidRPr="003C66CA">
        <w:rPr>
          <w:rFonts w:asciiTheme="minorHAnsi" w:hAnsiTheme="minorHAnsi" w:cstheme="minorHAnsi"/>
          <w:color w:val="4472C4" w:themeColor="accent5"/>
          <w:sz w:val="22"/>
          <w:szCs w:val="22"/>
        </w:rPr>
        <w:t> </w:t>
      </w:r>
    </w:p>
    <w:p w14:paraId="7D1F6402" w14:textId="77777777" w:rsidR="004E0C70" w:rsidRPr="004E0C70" w:rsidRDefault="004E0C70" w:rsidP="004E0C70">
      <w:pPr>
        <w:pStyle w:val="NormalWeb"/>
        <w:shd w:val="clear" w:color="auto" w:fill="FFFFFF"/>
        <w:spacing w:before="0" w:beforeAutospacing="0" w:after="150" w:afterAutospacing="0" w:line="360" w:lineRule="atLeast"/>
        <w:rPr>
          <w:rFonts w:asciiTheme="minorHAnsi" w:hAnsiTheme="minorHAnsi" w:cstheme="minorHAnsi"/>
          <w:sz w:val="22"/>
          <w:szCs w:val="22"/>
        </w:rPr>
      </w:pPr>
      <w:r w:rsidRPr="004E0C70">
        <w:rPr>
          <w:rStyle w:val="Strong"/>
          <w:rFonts w:asciiTheme="minorHAnsi" w:hAnsiTheme="minorHAnsi" w:cstheme="minorHAnsi"/>
          <w:bCs w:val="0"/>
          <w:sz w:val="22"/>
          <w:szCs w:val="22"/>
        </w:rPr>
        <w:t>Papyrus</w:t>
      </w:r>
      <w:r w:rsidRPr="004E0C70">
        <w:rPr>
          <w:rStyle w:val="Strong"/>
          <w:rFonts w:asciiTheme="minorHAnsi" w:hAnsiTheme="minorHAnsi" w:cstheme="minorHAnsi"/>
          <w:b w:val="0"/>
          <w:bCs w:val="0"/>
          <w:sz w:val="22"/>
          <w:szCs w:val="22"/>
        </w:rPr>
        <w:t> </w:t>
      </w:r>
      <w:r w:rsidRPr="004E0C70">
        <w:rPr>
          <w:rFonts w:asciiTheme="minorHAnsi" w:hAnsiTheme="minorHAnsi" w:cstheme="minorHAnsi"/>
          <w:sz w:val="22"/>
          <w:szCs w:val="22"/>
        </w:rPr>
        <w:t>provide confidential support and advice to young people struggling with thoughts of suicide, and anyone worried about a young person through a helpline.  Click on the link to find out more: </w:t>
      </w:r>
      <w:hyperlink r:id="rId42" w:history="1">
        <w:r w:rsidRPr="003C66CA">
          <w:rPr>
            <w:rStyle w:val="Hyperlink"/>
            <w:rFonts w:asciiTheme="minorHAnsi" w:hAnsiTheme="minorHAnsi" w:cstheme="minorHAnsi"/>
            <w:color w:val="4472C4" w:themeColor="accent5"/>
            <w:sz w:val="22"/>
            <w:szCs w:val="22"/>
          </w:rPr>
          <w:t>https://www.papyrus-uk.org/</w:t>
        </w:r>
      </w:hyperlink>
    </w:p>
    <w:p w14:paraId="384C99E3" w14:textId="77777777" w:rsidR="004E0C70" w:rsidRPr="004E0C70" w:rsidRDefault="004E0C70" w:rsidP="004E0C70">
      <w:pPr>
        <w:pStyle w:val="NormalWeb"/>
        <w:shd w:val="clear" w:color="auto" w:fill="FFFFFF"/>
        <w:spacing w:before="0" w:beforeAutospacing="0" w:after="150" w:afterAutospacing="0" w:line="360" w:lineRule="atLeast"/>
        <w:rPr>
          <w:rFonts w:asciiTheme="minorHAnsi" w:hAnsiTheme="minorHAnsi" w:cstheme="minorHAnsi"/>
          <w:sz w:val="22"/>
          <w:szCs w:val="22"/>
        </w:rPr>
      </w:pPr>
      <w:r w:rsidRPr="004E0C70">
        <w:rPr>
          <w:rStyle w:val="Strong"/>
          <w:rFonts w:asciiTheme="minorHAnsi" w:hAnsiTheme="minorHAnsi" w:cstheme="minorHAnsi"/>
          <w:bCs w:val="0"/>
          <w:sz w:val="22"/>
          <w:szCs w:val="22"/>
        </w:rPr>
        <w:t>National Autistic Society</w:t>
      </w:r>
      <w:r w:rsidRPr="004E0C70">
        <w:rPr>
          <w:rFonts w:asciiTheme="minorHAnsi" w:hAnsiTheme="minorHAnsi" w:cstheme="minorHAnsi"/>
          <w:sz w:val="22"/>
          <w:szCs w:val="22"/>
        </w:rPr>
        <w:t> provides help and support to autistic people and their families.  Click on the link to find out more: </w:t>
      </w:r>
      <w:hyperlink r:id="rId43" w:history="1">
        <w:r w:rsidRPr="003C66CA">
          <w:rPr>
            <w:rStyle w:val="Hyperlink"/>
            <w:rFonts w:asciiTheme="minorHAnsi" w:hAnsiTheme="minorHAnsi" w:cstheme="minorHAnsi"/>
            <w:color w:val="4472C4" w:themeColor="accent5"/>
            <w:sz w:val="22"/>
            <w:szCs w:val="22"/>
          </w:rPr>
          <w:t>https://www.autism.org.uk/</w:t>
        </w:r>
      </w:hyperlink>
    </w:p>
    <w:p w14:paraId="6DB8685D" w14:textId="77777777" w:rsidR="004E0C70" w:rsidRPr="004E0C70" w:rsidRDefault="004E0C70" w:rsidP="004E0C70">
      <w:pPr>
        <w:pStyle w:val="NormalWeb"/>
        <w:shd w:val="clear" w:color="auto" w:fill="FFFFFF"/>
        <w:spacing w:before="0" w:beforeAutospacing="0" w:after="150" w:afterAutospacing="0" w:line="360" w:lineRule="atLeast"/>
        <w:rPr>
          <w:rFonts w:asciiTheme="minorHAnsi" w:hAnsiTheme="minorHAnsi" w:cstheme="minorHAnsi"/>
          <w:sz w:val="22"/>
          <w:szCs w:val="22"/>
        </w:rPr>
      </w:pPr>
      <w:r w:rsidRPr="004E0C70">
        <w:rPr>
          <w:rStyle w:val="Strong"/>
          <w:rFonts w:asciiTheme="minorHAnsi" w:hAnsiTheme="minorHAnsi" w:cstheme="minorHAnsi"/>
          <w:bCs w:val="0"/>
          <w:sz w:val="22"/>
          <w:szCs w:val="22"/>
        </w:rPr>
        <w:t>Safe and Sound</w:t>
      </w:r>
      <w:r w:rsidRPr="004E0C70">
        <w:rPr>
          <w:rFonts w:asciiTheme="minorHAnsi" w:hAnsiTheme="minorHAnsi" w:cstheme="minorHAnsi"/>
          <w:sz w:val="22"/>
          <w:szCs w:val="22"/>
        </w:rPr>
        <w:t> are tackling child sexual exploitation by providing high quality tailored one-to-one support to victims and young people at risk in Derby and Derbyshire.  Click on the link to find out more: </w:t>
      </w:r>
      <w:hyperlink r:id="rId44" w:history="1">
        <w:r w:rsidRPr="003C66CA">
          <w:rPr>
            <w:rStyle w:val="Hyperlink"/>
            <w:rFonts w:asciiTheme="minorHAnsi" w:hAnsiTheme="minorHAnsi" w:cstheme="minorHAnsi"/>
            <w:color w:val="4472C4" w:themeColor="accent5"/>
            <w:sz w:val="22"/>
            <w:szCs w:val="22"/>
          </w:rPr>
          <w:t>https://www.safeandsoundgroup.org.uk/</w:t>
        </w:r>
      </w:hyperlink>
    </w:p>
    <w:p w14:paraId="56889BE3" w14:textId="77777777" w:rsidR="004E0C70" w:rsidRPr="004E0C70" w:rsidRDefault="004E0C70" w:rsidP="004E0C70">
      <w:pPr>
        <w:pStyle w:val="NormalWeb"/>
        <w:shd w:val="clear" w:color="auto" w:fill="FFFFFF"/>
        <w:spacing w:before="0" w:beforeAutospacing="0" w:after="150" w:afterAutospacing="0" w:line="360" w:lineRule="atLeast"/>
        <w:rPr>
          <w:rFonts w:asciiTheme="minorHAnsi" w:hAnsiTheme="minorHAnsi" w:cstheme="minorHAnsi"/>
          <w:sz w:val="22"/>
          <w:szCs w:val="22"/>
        </w:rPr>
      </w:pPr>
      <w:r w:rsidRPr="004E0C70">
        <w:rPr>
          <w:rStyle w:val="Strong"/>
          <w:rFonts w:asciiTheme="minorHAnsi" w:hAnsiTheme="minorHAnsi" w:cstheme="minorHAnsi"/>
          <w:bCs w:val="0"/>
          <w:sz w:val="22"/>
          <w:szCs w:val="22"/>
        </w:rPr>
        <w:t>Enthusiasm</w:t>
      </w:r>
      <w:r w:rsidRPr="004E0C70">
        <w:rPr>
          <w:rFonts w:asciiTheme="minorHAnsi" w:hAnsiTheme="minorHAnsi" w:cstheme="minorHAnsi"/>
          <w:sz w:val="22"/>
          <w:szCs w:val="22"/>
        </w:rPr>
        <w:t> provide dedicated youth work mentors to support a minimum of 60 young people aged 11-18 who are most at risk of exclusion from education, offending and anti-social behaviour.  Click on the link to find out more:</w:t>
      </w:r>
      <w:r w:rsidRPr="003C66CA">
        <w:rPr>
          <w:rFonts w:asciiTheme="minorHAnsi" w:hAnsiTheme="minorHAnsi" w:cstheme="minorHAnsi"/>
          <w:color w:val="4472C4" w:themeColor="accent5"/>
          <w:sz w:val="22"/>
          <w:szCs w:val="22"/>
        </w:rPr>
        <w:t xml:space="preserve">  </w:t>
      </w:r>
      <w:hyperlink r:id="rId45" w:history="1">
        <w:r w:rsidRPr="003C66CA">
          <w:rPr>
            <w:rStyle w:val="Hyperlink"/>
            <w:rFonts w:asciiTheme="minorHAnsi" w:hAnsiTheme="minorHAnsi" w:cstheme="minorHAnsi"/>
            <w:color w:val="4472C4" w:themeColor="accent5"/>
            <w:sz w:val="22"/>
            <w:szCs w:val="22"/>
          </w:rPr>
          <w:t>https://enthusiasm.org.uk/about-us/derby/</w:t>
        </w:r>
      </w:hyperlink>
    </w:p>
    <w:p w14:paraId="51D14714" w14:textId="77777777" w:rsidR="003C66CA" w:rsidRDefault="003C66CA" w:rsidP="003C66CA">
      <w:pPr>
        <w:pStyle w:val="NormalWeb"/>
        <w:shd w:val="clear" w:color="auto" w:fill="FFFFFF"/>
        <w:spacing w:before="0" w:beforeAutospacing="0" w:after="150" w:afterAutospacing="0" w:line="360" w:lineRule="atLeast"/>
        <w:rPr>
          <w:rFonts w:asciiTheme="minorHAnsi" w:hAnsiTheme="minorHAnsi" w:cstheme="minorHAnsi"/>
          <w:sz w:val="22"/>
          <w:szCs w:val="22"/>
        </w:rPr>
      </w:pPr>
      <w:r w:rsidRPr="003C66CA">
        <w:rPr>
          <w:rFonts w:asciiTheme="minorHAnsi" w:hAnsiTheme="minorHAnsi" w:cstheme="minorHAnsi"/>
          <w:b/>
          <w:sz w:val="22"/>
          <w:szCs w:val="22"/>
        </w:rPr>
        <w:t>The Education Support Partnership</w:t>
      </w:r>
      <w:r>
        <w:rPr>
          <w:rFonts w:asciiTheme="minorHAnsi" w:hAnsiTheme="minorHAnsi" w:cstheme="minorHAnsi"/>
          <w:sz w:val="22"/>
          <w:szCs w:val="22"/>
        </w:rPr>
        <w:t xml:space="preserve"> – Supporting the mental health and wellbeing for teachers and education staff. They offer a </w:t>
      </w:r>
      <w:proofErr w:type="gramStart"/>
      <w:r>
        <w:rPr>
          <w:rFonts w:asciiTheme="minorHAnsi" w:hAnsiTheme="minorHAnsi" w:cstheme="minorHAnsi"/>
          <w:sz w:val="22"/>
          <w:szCs w:val="22"/>
        </w:rPr>
        <w:t>24 hour</w:t>
      </w:r>
      <w:proofErr w:type="gramEnd"/>
      <w:r>
        <w:rPr>
          <w:rFonts w:asciiTheme="minorHAnsi" w:hAnsiTheme="minorHAnsi" w:cstheme="minorHAnsi"/>
          <w:sz w:val="22"/>
          <w:szCs w:val="22"/>
        </w:rPr>
        <w:t xml:space="preserve"> free and confidential helpline. </w:t>
      </w:r>
      <w:hyperlink r:id="rId46" w:history="1">
        <w:r w:rsidRPr="00160F55">
          <w:rPr>
            <w:rStyle w:val="Hyperlink"/>
            <w:rFonts w:asciiTheme="minorHAnsi" w:hAnsiTheme="minorHAnsi" w:cstheme="minorHAnsi"/>
            <w:sz w:val="22"/>
            <w:szCs w:val="22"/>
          </w:rPr>
          <w:t>https://www.educationsupport.org.uk/</w:t>
        </w:r>
      </w:hyperlink>
    </w:p>
    <w:p w14:paraId="64A0AE85" w14:textId="77777777" w:rsidR="00471E68" w:rsidRPr="00FF6F2F" w:rsidRDefault="00471E68" w:rsidP="00113D4C">
      <w:pPr>
        <w:pStyle w:val="NormalWeb"/>
        <w:tabs>
          <w:tab w:val="num" w:pos="720"/>
        </w:tabs>
        <w:spacing w:before="240" w:after="240"/>
        <w:rPr>
          <w:rFonts w:asciiTheme="minorHAnsi" w:hAnsiTheme="minorHAnsi" w:cstheme="minorHAnsi"/>
          <w:sz w:val="22"/>
          <w:szCs w:val="22"/>
        </w:rPr>
      </w:pPr>
    </w:p>
    <w:p w14:paraId="0353FF82" w14:textId="77777777" w:rsidR="008E7CCF" w:rsidRPr="008E7CCF" w:rsidRDefault="008E7CCF" w:rsidP="008E7CCF">
      <w:pPr>
        <w:pStyle w:val="NormalWeb"/>
        <w:tabs>
          <w:tab w:val="num" w:pos="720"/>
        </w:tabs>
        <w:spacing w:after="240"/>
        <w:rPr>
          <w:rFonts w:asciiTheme="minorHAnsi" w:hAnsiTheme="minorHAnsi" w:cstheme="minorHAnsi"/>
          <w:sz w:val="22"/>
          <w:szCs w:val="22"/>
        </w:rPr>
      </w:pPr>
      <w:r w:rsidRPr="008E7CCF">
        <w:rPr>
          <w:rFonts w:asciiTheme="minorHAnsi" w:hAnsiTheme="minorHAnsi" w:cstheme="minorHAnsi"/>
          <w:b/>
          <w:bCs/>
          <w:sz w:val="22"/>
          <w:szCs w:val="22"/>
        </w:rPr>
        <w:t xml:space="preserve">DFE RSHE Mental Wellbeing Training Module </w:t>
      </w:r>
    </w:p>
    <w:p w14:paraId="487DD3E0" w14:textId="77777777" w:rsidR="008E7CCF" w:rsidRPr="008E7CCF" w:rsidRDefault="001F2E36" w:rsidP="008E7CCF">
      <w:pPr>
        <w:pStyle w:val="NormalWeb"/>
        <w:tabs>
          <w:tab w:val="num" w:pos="720"/>
        </w:tabs>
        <w:spacing w:after="240"/>
        <w:rPr>
          <w:rFonts w:asciiTheme="minorHAnsi" w:hAnsiTheme="minorHAnsi" w:cstheme="minorHAnsi"/>
          <w:sz w:val="22"/>
          <w:szCs w:val="22"/>
        </w:rPr>
      </w:pPr>
      <w:hyperlink r:id="rId47" w:history="1">
        <w:r w:rsidR="008E7CCF" w:rsidRPr="008E7CCF">
          <w:rPr>
            <w:rStyle w:val="Hyperlink"/>
            <w:rFonts w:asciiTheme="minorHAnsi" w:hAnsiTheme="minorHAnsi" w:cstheme="minorHAnsi"/>
            <w:sz w:val="22"/>
            <w:szCs w:val="22"/>
          </w:rPr>
          <w:t>MENTAL HEALTH TRAINING MODULE</w:t>
        </w:r>
      </w:hyperlink>
    </w:p>
    <w:p w14:paraId="1E361451" w14:textId="77777777" w:rsidR="008E7CCF" w:rsidRPr="008E7CCF" w:rsidRDefault="001F2E36" w:rsidP="008E7CCF">
      <w:pPr>
        <w:pStyle w:val="NormalWeb"/>
        <w:tabs>
          <w:tab w:val="num" w:pos="720"/>
        </w:tabs>
        <w:spacing w:after="240"/>
        <w:rPr>
          <w:rFonts w:asciiTheme="minorHAnsi" w:hAnsiTheme="minorHAnsi" w:cstheme="minorHAnsi"/>
          <w:sz w:val="22"/>
          <w:szCs w:val="22"/>
        </w:rPr>
      </w:pPr>
      <w:hyperlink r:id="rId48" w:history="1">
        <w:r w:rsidR="008E7CCF" w:rsidRPr="008E7CCF">
          <w:rPr>
            <w:rStyle w:val="Hyperlink"/>
            <w:rFonts w:asciiTheme="minorHAnsi" w:hAnsiTheme="minorHAnsi" w:cstheme="minorHAnsi"/>
            <w:sz w:val="22"/>
            <w:szCs w:val="22"/>
          </w:rPr>
          <w:t>Teaching about mental wellbeing - GOV.UK (www.gov.uk)</w:t>
        </w:r>
      </w:hyperlink>
    </w:p>
    <w:p w14:paraId="1BB62D09" w14:textId="77777777" w:rsidR="008E7CCF" w:rsidRPr="008E7CCF" w:rsidRDefault="008E7CCF" w:rsidP="008E7CCF">
      <w:pPr>
        <w:pStyle w:val="NormalWeb"/>
        <w:tabs>
          <w:tab w:val="num" w:pos="720"/>
        </w:tabs>
        <w:spacing w:after="240"/>
        <w:rPr>
          <w:rFonts w:asciiTheme="minorHAnsi" w:hAnsiTheme="minorHAnsi" w:cstheme="minorHAnsi"/>
          <w:sz w:val="22"/>
          <w:szCs w:val="22"/>
        </w:rPr>
      </w:pPr>
      <w:r w:rsidRPr="008E7CCF">
        <w:rPr>
          <w:rFonts w:asciiTheme="minorHAnsi" w:hAnsiTheme="minorHAnsi" w:cstheme="minorHAnsi"/>
          <w:b/>
          <w:bCs/>
          <w:sz w:val="22"/>
          <w:szCs w:val="22"/>
        </w:rPr>
        <w:t>PSHE Association: Guidance on Teaching Mental Health and Wellbeing in PSHE</w:t>
      </w:r>
    </w:p>
    <w:p w14:paraId="36EA824B" w14:textId="77777777" w:rsidR="008E7CCF" w:rsidRPr="008E7CCF" w:rsidRDefault="001F2E36" w:rsidP="008E7CCF">
      <w:pPr>
        <w:pStyle w:val="NormalWeb"/>
        <w:tabs>
          <w:tab w:val="num" w:pos="720"/>
        </w:tabs>
        <w:spacing w:after="240"/>
        <w:rPr>
          <w:rFonts w:asciiTheme="minorHAnsi" w:hAnsiTheme="minorHAnsi" w:cstheme="minorHAnsi"/>
          <w:sz w:val="22"/>
          <w:szCs w:val="22"/>
        </w:rPr>
      </w:pPr>
      <w:hyperlink r:id="rId49" w:history="1">
        <w:r w:rsidR="008E7CCF" w:rsidRPr="008E7CCF">
          <w:rPr>
            <w:rStyle w:val="Hyperlink"/>
            <w:rFonts w:asciiTheme="minorHAnsi" w:hAnsiTheme="minorHAnsi" w:cstheme="minorHAnsi"/>
            <w:sz w:val="22"/>
            <w:szCs w:val="22"/>
          </w:rPr>
          <w:t>PSHE ASSOCIATION MENTAL HEALTH GUIDANCE</w:t>
        </w:r>
      </w:hyperlink>
    </w:p>
    <w:p w14:paraId="5D9550C9" w14:textId="77777777" w:rsidR="002B00B8" w:rsidRDefault="002B00B8" w:rsidP="002B00B8">
      <w:pPr>
        <w:pStyle w:val="NormalWeb"/>
        <w:spacing w:after="240"/>
        <w:rPr>
          <w:rFonts w:asciiTheme="minorHAnsi" w:hAnsiTheme="minorHAnsi" w:cstheme="minorHAnsi"/>
          <w:b/>
          <w:bCs/>
          <w:sz w:val="22"/>
          <w:szCs w:val="22"/>
        </w:rPr>
      </w:pPr>
    </w:p>
    <w:p w14:paraId="44490B2E" w14:textId="77777777" w:rsidR="002B00B8" w:rsidRDefault="002B00B8" w:rsidP="002B00B8">
      <w:pPr>
        <w:pStyle w:val="NormalWeb"/>
        <w:spacing w:after="240"/>
        <w:rPr>
          <w:rFonts w:asciiTheme="minorHAnsi" w:hAnsiTheme="minorHAnsi" w:cstheme="minorHAnsi"/>
          <w:b/>
          <w:bCs/>
          <w:sz w:val="22"/>
          <w:szCs w:val="22"/>
        </w:rPr>
      </w:pPr>
    </w:p>
    <w:p w14:paraId="413ECD96" w14:textId="77777777" w:rsidR="002B00B8" w:rsidRDefault="002B00B8" w:rsidP="002B00B8">
      <w:pPr>
        <w:pStyle w:val="NormalWeb"/>
        <w:spacing w:after="240"/>
        <w:rPr>
          <w:rFonts w:asciiTheme="minorHAnsi" w:hAnsiTheme="minorHAnsi" w:cstheme="minorHAnsi"/>
          <w:b/>
          <w:bCs/>
          <w:sz w:val="22"/>
          <w:szCs w:val="22"/>
        </w:rPr>
      </w:pPr>
    </w:p>
    <w:p w14:paraId="2161C039" w14:textId="77777777" w:rsidR="00464632" w:rsidRPr="002B00B8" w:rsidRDefault="00141776" w:rsidP="002B00B8">
      <w:pPr>
        <w:pStyle w:val="NormalWeb"/>
        <w:spacing w:after="240"/>
        <w:rPr>
          <w:rFonts w:asciiTheme="minorHAnsi" w:hAnsiTheme="minorHAnsi" w:cstheme="minorHAnsi"/>
          <w:b/>
          <w:sz w:val="22"/>
          <w:szCs w:val="22"/>
        </w:rPr>
      </w:pPr>
      <w:r w:rsidRPr="002B00B8">
        <w:rPr>
          <w:rFonts w:asciiTheme="minorHAnsi" w:hAnsiTheme="minorHAnsi" w:cstheme="minorHAnsi"/>
          <w:b/>
          <w:bCs/>
          <w:sz w:val="22"/>
          <w:szCs w:val="22"/>
        </w:rPr>
        <w:t>Mental Health First Aid/ Awareness/ Suicide Prevention</w:t>
      </w:r>
    </w:p>
    <w:p w14:paraId="3E17FE2F" w14:textId="77777777" w:rsidR="00464632" w:rsidRPr="002B00B8" w:rsidRDefault="00141776" w:rsidP="002B00B8">
      <w:pPr>
        <w:pStyle w:val="NormalWeb"/>
        <w:spacing w:after="240"/>
        <w:rPr>
          <w:rFonts w:asciiTheme="minorHAnsi" w:hAnsiTheme="minorHAnsi" w:cstheme="minorHAnsi"/>
          <w:sz w:val="22"/>
          <w:szCs w:val="22"/>
        </w:rPr>
      </w:pPr>
      <w:r w:rsidRPr="002B00B8">
        <w:rPr>
          <w:rFonts w:asciiTheme="minorHAnsi" w:hAnsiTheme="minorHAnsi" w:cstheme="minorHAnsi"/>
          <w:b/>
          <w:bCs/>
          <w:sz w:val="22"/>
          <w:szCs w:val="22"/>
        </w:rPr>
        <w:t>Funded by Public Health Derbyshire</w:t>
      </w:r>
    </w:p>
    <w:p w14:paraId="397F22BF" w14:textId="77777777" w:rsidR="00464632" w:rsidRPr="002B00B8" w:rsidRDefault="001F2E36" w:rsidP="002B00B8">
      <w:pPr>
        <w:pStyle w:val="NormalWeb"/>
        <w:spacing w:after="240"/>
        <w:rPr>
          <w:rFonts w:asciiTheme="minorHAnsi" w:hAnsiTheme="minorHAnsi" w:cstheme="minorHAnsi"/>
          <w:sz w:val="22"/>
          <w:szCs w:val="22"/>
        </w:rPr>
      </w:pPr>
      <w:hyperlink r:id="rId50" w:history="1">
        <w:r w:rsidR="00141776" w:rsidRPr="002B00B8">
          <w:rPr>
            <w:rStyle w:val="Hyperlink"/>
            <w:rFonts w:asciiTheme="minorHAnsi" w:hAnsiTheme="minorHAnsi" w:cstheme="minorHAnsi"/>
            <w:sz w:val="22"/>
            <w:szCs w:val="22"/>
          </w:rPr>
          <w:t>https://www.derbyshire.gov.uk/social-health/health-and-wellbeing/mental-health-and-wellbeing/mental-health-training/mental-health-training.aspx</w:t>
        </w:r>
      </w:hyperlink>
    </w:p>
    <w:p w14:paraId="5D64D2C6" w14:textId="77777777" w:rsidR="00464632" w:rsidRPr="002B00B8" w:rsidRDefault="00141776" w:rsidP="002B00B8">
      <w:pPr>
        <w:pStyle w:val="NormalWeb"/>
        <w:spacing w:after="240"/>
        <w:rPr>
          <w:rFonts w:asciiTheme="minorHAnsi" w:hAnsiTheme="minorHAnsi" w:cstheme="minorHAnsi"/>
          <w:sz w:val="22"/>
          <w:szCs w:val="22"/>
        </w:rPr>
      </w:pPr>
      <w:r w:rsidRPr="002B00B8">
        <w:rPr>
          <w:rFonts w:asciiTheme="minorHAnsi" w:hAnsiTheme="minorHAnsi" w:cstheme="minorHAnsi"/>
          <w:b/>
          <w:bCs/>
          <w:sz w:val="22"/>
          <w:szCs w:val="22"/>
        </w:rPr>
        <w:t>Training and Signposting Funded by DDCCG</w:t>
      </w:r>
    </w:p>
    <w:p w14:paraId="7FF6EA84" w14:textId="77777777" w:rsidR="00464632" w:rsidRPr="002B00B8" w:rsidRDefault="001F2E36" w:rsidP="002B00B8">
      <w:pPr>
        <w:pStyle w:val="NormalWeb"/>
        <w:spacing w:after="240"/>
        <w:rPr>
          <w:rFonts w:asciiTheme="minorHAnsi" w:hAnsiTheme="minorHAnsi" w:cstheme="minorHAnsi"/>
          <w:sz w:val="22"/>
          <w:szCs w:val="22"/>
        </w:rPr>
      </w:pPr>
      <w:hyperlink r:id="rId51" w:history="1">
        <w:r w:rsidR="00141776" w:rsidRPr="002B00B8">
          <w:rPr>
            <w:rStyle w:val="Hyperlink"/>
            <w:rFonts w:asciiTheme="minorHAnsi" w:hAnsiTheme="minorHAnsi" w:cstheme="minorHAnsi"/>
            <w:sz w:val="22"/>
            <w:szCs w:val="22"/>
          </w:rPr>
          <w:t>https://derbyandderbyshireemotionalhealthandwellbeing.uk/</w:t>
        </w:r>
      </w:hyperlink>
    </w:p>
    <w:p w14:paraId="3E8FBC12" w14:textId="77777777" w:rsidR="00464632" w:rsidRPr="002B00B8" w:rsidRDefault="00141776" w:rsidP="002B00B8">
      <w:pPr>
        <w:pStyle w:val="NormalWeb"/>
        <w:spacing w:after="240"/>
        <w:rPr>
          <w:rFonts w:asciiTheme="minorHAnsi" w:hAnsiTheme="minorHAnsi" w:cstheme="minorHAnsi"/>
          <w:sz w:val="22"/>
          <w:szCs w:val="22"/>
        </w:rPr>
      </w:pPr>
      <w:r w:rsidRPr="002B00B8">
        <w:rPr>
          <w:rFonts w:asciiTheme="minorHAnsi" w:hAnsiTheme="minorHAnsi" w:cstheme="minorHAnsi"/>
          <w:b/>
          <w:bCs/>
          <w:sz w:val="22"/>
          <w:szCs w:val="22"/>
        </w:rPr>
        <w:t>E-Learning Modules</w:t>
      </w:r>
    </w:p>
    <w:p w14:paraId="2B2ECA98" w14:textId="77777777" w:rsidR="00464632" w:rsidRPr="002B00B8" w:rsidRDefault="001F2E36" w:rsidP="002B00B8">
      <w:pPr>
        <w:pStyle w:val="NormalWeb"/>
        <w:spacing w:after="240"/>
        <w:rPr>
          <w:rFonts w:asciiTheme="minorHAnsi" w:hAnsiTheme="minorHAnsi" w:cstheme="minorHAnsi"/>
          <w:sz w:val="22"/>
          <w:szCs w:val="22"/>
        </w:rPr>
      </w:pPr>
      <w:hyperlink r:id="rId52" w:history="1">
        <w:r w:rsidR="00141776" w:rsidRPr="002B00B8">
          <w:rPr>
            <w:rStyle w:val="Hyperlink"/>
            <w:rFonts w:asciiTheme="minorHAnsi" w:hAnsiTheme="minorHAnsi" w:cstheme="minorHAnsi"/>
            <w:sz w:val="22"/>
            <w:szCs w:val="22"/>
          </w:rPr>
          <w:t>https://www.minded.org.uk/</w:t>
        </w:r>
      </w:hyperlink>
    </w:p>
    <w:p w14:paraId="3D1EEAB5" w14:textId="77777777" w:rsidR="00A4002F" w:rsidRPr="00A4002F" w:rsidRDefault="00A4002F" w:rsidP="00A4002F">
      <w:pPr>
        <w:pStyle w:val="NormalWeb"/>
        <w:tabs>
          <w:tab w:val="num" w:pos="720"/>
        </w:tabs>
        <w:spacing w:after="240"/>
        <w:rPr>
          <w:rFonts w:asciiTheme="minorHAnsi" w:hAnsiTheme="minorHAnsi" w:cstheme="minorHAnsi"/>
          <w:b/>
          <w:sz w:val="22"/>
          <w:szCs w:val="22"/>
        </w:rPr>
      </w:pPr>
      <w:r w:rsidRPr="00A4002F">
        <w:rPr>
          <w:rFonts w:asciiTheme="minorHAnsi" w:hAnsiTheme="minorHAnsi" w:cstheme="minorHAnsi"/>
          <w:b/>
          <w:sz w:val="22"/>
          <w:szCs w:val="22"/>
        </w:rPr>
        <w:t xml:space="preserve">DFE Guidance June 2021 </w:t>
      </w:r>
    </w:p>
    <w:p w14:paraId="661EF226" w14:textId="77777777" w:rsidR="002104AA" w:rsidRPr="00A4002F" w:rsidRDefault="00D33225" w:rsidP="00A4002F">
      <w:pPr>
        <w:pStyle w:val="NormalWeb"/>
        <w:spacing w:after="240"/>
        <w:rPr>
          <w:rFonts w:asciiTheme="minorHAnsi" w:hAnsiTheme="minorHAnsi" w:cstheme="minorHAnsi"/>
          <w:sz w:val="22"/>
          <w:szCs w:val="22"/>
        </w:rPr>
      </w:pPr>
      <w:r w:rsidRPr="00A4002F">
        <w:rPr>
          <w:rFonts w:asciiTheme="minorHAnsi" w:hAnsiTheme="minorHAnsi" w:cstheme="minorHAnsi"/>
          <w:b/>
          <w:bCs/>
          <w:sz w:val="22"/>
          <w:szCs w:val="22"/>
        </w:rPr>
        <w:t>Promoting and supporting mental health and wellbeing in schools and colleges</w:t>
      </w:r>
    </w:p>
    <w:p w14:paraId="4C3C982F" w14:textId="77777777" w:rsidR="002104AA" w:rsidRPr="00A4002F" w:rsidRDefault="00D33225" w:rsidP="00A4002F">
      <w:pPr>
        <w:pStyle w:val="NormalWeb"/>
        <w:spacing w:after="240"/>
        <w:rPr>
          <w:rFonts w:asciiTheme="minorHAnsi" w:hAnsiTheme="minorHAnsi" w:cstheme="minorHAnsi"/>
          <w:sz w:val="22"/>
          <w:szCs w:val="22"/>
        </w:rPr>
      </w:pPr>
      <w:r w:rsidRPr="00A4002F">
        <w:rPr>
          <w:rFonts w:asciiTheme="minorHAnsi" w:hAnsiTheme="minorHAnsi" w:cstheme="minorHAnsi"/>
          <w:sz w:val="22"/>
          <w:szCs w:val="22"/>
        </w:rPr>
        <w:t>Find out what help you can get to develop a whole school or college approach to mental health and wellbeing.</w:t>
      </w:r>
    </w:p>
    <w:p w14:paraId="4BA730FE" w14:textId="77777777" w:rsidR="002104AA" w:rsidRPr="00A4002F" w:rsidRDefault="001F2E36" w:rsidP="00A4002F">
      <w:pPr>
        <w:pStyle w:val="NormalWeb"/>
        <w:spacing w:after="240"/>
        <w:rPr>
          <w:rFonts w:asciiTheme="minorHAnsi" w:hAnsiTheme="minorHAnsi" w:cstheme="minorHAnsi"/>
          <w:sz w:val="22"/>
          <w:szCs w:val="22"/>
        </w:rPr>
      </w:pPr>
      <w:hyperlink r:id="rId53" w:history="1">
        <w:r w:rsidR="00D33225" w:rsidRPr="00A4002F">
          <w:rPr>
            <w:rStyle w:val="Hyperlink"/>
            <w:rFonts w:asciiTheme="minorHAnsi" w:hAnsiTheme="minorHAnsi" w:cstheme="minorHAnsi"/>
            <w:sz w:val="22"/>
            <w:szCs w:val="22"/>
          </w:rPr>
          <w:t>Promoting and supporting mental health and wellbeing in schools and colleges - GOV.UK (www.gov.uk)</w:t>
        </w:r>
      </w:hyperlink>
    </w:p>
    <w:p w14:paraId="680F6C05" w14:textId="77777777" w:rsidR="002104AA" w:rsidRPr="00A4002F" w:rsidRDefault="001F2E36" w:rsidP="00A4002F">
      <w:pPr>
        <w:pStyle w:val="NormalWeb"/>
        <w:spacing w:after="240"/>
        <w:rPr>
          <w:rFonts w:asciiTheme="minorHAnsi" w:hAnsiTheme="minorHAnsi" w:cstheme="minorHAnsi"/>
          <w:sz w:val="22"/>
          <w:szCs w:val="22"/>
        </w:rPr>
      </w:pPr>
      <w:hyperlink r:id="rId54" w:history="1">
        <w:r w:rsidR="00D33225" w:rsidRPr="00A4002F">
          <w:rPr>
            <w:rStyle w:val="Hyperlink"/>
            <w:rFonts w:asciiTheme="minorHAnsi" w:hAnsiTheme="minorHAnsi" w:cstheme="minorHAnsi"/>
            <w:sz w:val="22"/>
            <w:szCs w:val="22"/>
          </w:rPr>
          <w:t>Mental health resources for teachers and teaching staff (publishing.service.gov.uk)</w:t>
        </w:r>
      </w:hyperlink>
    </w:p>
    <w:p w14:paraId="32AFDD4D" w14:textId="77777777" w:rsidR="00FF6F2F" w:rsidRPr="00FF6F2F" w:rsidRDefault="00FF6F2F" w:rsidP="00FF6F2F">
      <w:pPr>
        <w:pStyle w:val="NormalWeb"/>
        <w:tabs>
          <w:tab w:val="num" w:pos="720"/>
        </w:tabs>
        <w:spacing w:before="240" w:after="240"/>
        <w:rPr>
          <w:rFonts w:cstheme="minorHAnsi"/>
        </w:rPr>
      </w:pPr>
    </w:p>
    <w:p w14:paraId="1FC99284" w14:textId="77777777" w:rsidR="00FF6F2F" w:rsidRDefault="00FF6F2F" w:rsidP="00FB7663">
      <w:pPr>
        <w:pStyle w:val="NormalWeb"/>
        <w:tabs>
          <w:tab w:val="num" w:pos="720"/>
        </w:tabs>
        <w:spacing w:before="240" w:after="240"/>
        <w:rPr>
          <w:rFonts w:asciiTheme="minorHAnsi" w:hAnsiTheme="minorHAnsi" w:cstheme="minorHAnsi"/>
          <w:sz w:val="22"/>
          <w:szCs w:val="22"/>
        </w:rPr>
      </w:pPr>
    </w:p>
    <w:p w14:paraId="130686A1" w14:textId="77777777" w:rsidR="00FB7663" w:rsidRPr="00FB7663" w:rsidRDefault="00FB7663" w:rsidP="00FB7663">
      <w:pPr>
        <w:pStyle w:val="NormalWeb"/>
        <w:tabs>
          <w:tab w:val="num" w:pos="720"/>
        </w:tabs>
        <w:spacing w:before="240" w:after="240"/>
        <w:rPr>
          <w:rFonts w:asciiTheme="minorHAnsi" w:hAnsiTheme="minorHAnsi" w:cstheme="minorHAnsi"/>
          <w:sz w:val="22"/>
          <w:szCs w:val="22"/>
        </w:rPr>
      </w:pPr>
    </w:p>
    <w:p w14:paraId="7C679C8F" w14:textId="77777777" w:rsidR="00D95DFE" w:rsidRDefault="00D95DFE" w:rsidP="001F3320">
      <w:pPr>
        <w:pStyle w:val="NormalWeb"/>
        <w:spacing w:before="240" w:beforeAutospacing="0" w:after="240" w:afterAutospacing="0"/>
        <w:rPr>
          <w:rFonts w:asciiTheme="minorHAnsi" w:hAnsiTheme="minorHAnsi" w:cstheme="minorHAnsi"/>
        </w:rPr>
      </w:pPr>
    </w:p>
    <w:p w14:paraId="2DEE247E" w14:textId="77777777" w:rsidR="001F3320" w:rsidRPr="001F3320" w:rsidRDefault="001F3320" w:rsidP="001F3320">
      <w:pPr>
        <w:pStyle w:val="NormalWeb"/>
        <w:spacing w:before="240" w:beforeAutospacing="0" w:after="240" w:afterAutospacing="0"/>
        <w:rPr>
          <w:rFonts w:asciiTheme="minorHAnsi" w:hAnsiTheme="minorHAnsi" w:cstheme="minorHAnsi"/>
        </w:rPr>
      </w:pPr>
    </w:p>
    <w:p w14:paraId="23FACA12" w14:textId="77777777" w:rsidR="00B61734" w:rsidRDefault="00B61734" w:rsidP="00294AC1">
      <w:pPr>
        <w:pStyle w:val="ListParagraph"/>
        <w:tabs>
          <w:tab w:val="left" w:pos="3720"/>
        </w:tabs>
        <w:spacing w:after="0"/>
        <w:rPr>
          <w:sz w:val="24"/>
          <w:szCs w:val="24"/>
        </w:rPr>
      </w:pPr>
    </w:p>
    <w:p w14:paraId="6726D546" w14:textId="77777777" w:rsidR="00B61734" w:rsidRDefault="00B61734" w:rsidP="00294AC1">
      <w:pPr>
        <w:pStyle w:val="ListParagraph"/>
        <w:tabs>
          <w:tab w:val="left" w:pos="3720"/>
        </w:tabs>
        <w:spacing w:after="0"/>
        <w:rPr>
          <w:sz w:val="24"/>
          <w:szCs w:val="24"/>
        </w:rPr>
      </w:pPr>
    </w:p>
    <w:p w14:paraId="57D0DC3C" w14:textId="77777777" w:rsidR="00B61734" w:rsidRPr="00B61734" w:rsidRDefault="00B61734" w:rsidP="00294AC1">
      <w:pPr>
        <w:pStyle w:val="ListParagraph"/>
        <w:tabs>
          <w:tab w:val="left" w:pos="3720"/>
        </w:tabs>
        <w:spacing w:after="0"/>
        <w:rPr>
          <w:sz w:val="24"/>
          <w:szCs w:val="24"/>
        </w:rPr>
      </w:pPr>
    </w:p>
    <w:sectPr w:rsidR="00B61734" w:rsidRPr="00B61734">
      <w:footerReference w:type="default" r:id="rId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30EF05" w14:textId="77777777" w:rsidR="00214025" w:rsidRDefault="00214025" w:rsidP="002E17A9">
      <w:pPr>
        <w:spacing w:after="0" w:line="240" w:lineRule="auto"/>
      </w:pPr>
      <w:r>
        <w:separator/>
      </w:r>
    </w:p>
  </w:endnote>
  <w:endnote w:type="continuationSeparator" w:id="0">
    <w:p w14:paraId="04353480" w14:textId="77777777" w:rsidR="00214025" w:rsidRDefault="00214025" w:rsidP="002E1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9875661"/>
      <w:docPartObj>
        <w:docPartGallery w:val="Page Numbers (Bottom of Page)"/>
        <w:docPartUnique/>
      </w:docPartObj>
    </w:sdtPr>
    <w:sdtEndPr>
      <w:rPr>
        <w:noProof/>
      </w:rPr>
    </w:sdtEndPr>
    <w:sdtContent>
      <w:p w14:paraId="115FA49E" w14:textId="77777777" w:rsidR="002E17A9" w:rsidRDefault="002E17A9">
        <w:pPr>
          <w:pStyle w:val="Footer"/>
        </w:pPr>
        <w:r>
          <w:fldChar w:fldCharType="begin"/>
        </w:r>
        <w:r>
          <w:instrText xml:space="preserve"> PAGE   \* MERGEFORMAT </w:instrText>
        </w:r>
        <w:r>
          <w:fldChar w:fldCharType="separate"/>
        </w:r>
        <w:r w:rsidR="00214025">
          <w:rPr>
            <w:noProof/>
          </w:rPr>
          <w:t>1</w:t>
        </w:r>
        <w:r>
          <w:rPr>
            <w:noProof/>
          </w:rPr>
          <w:fldChar w:fldCharType="end"/>
        </w:r>
      </w:p>
    </w:sdtContent>
  </w:sdt>
  <w:p w14:paraId="1D3AFD91" w14:textId="77777777" w:rsidR="002E17A9" w:rsidRDefault="002E17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720199" w14:textId="77777777" w:rsidR="00214025" w:rsidRDefault="00214025" w:rsidP="002E17A9">
      <w:pPr>
        <w:spacing w:after="0" w:line="240" w:lineRule="auto"/>
      </w:pPr>
      <w:r>
        <w:separator/>
      </w:r>
    </w:p>
  </w:footnote>
  <w:footnote w:type="continuationSeparator" w:id="0">
    <w:p w14:paraId="7E4A2DD9" w14:textId="77777777" w:rsidR="00214025" w:rsidRDefault="00214025" w:rsidP="002E17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B71B3"/>
    <w:multiLevelType w:val="hybridMultilevel"/>
    <w:tmpl w:val="3CB0B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0C0539"/>
    <w:multiLevelType w:val="hybridMultilevel"/>
    <w:tmpl w:val="15F4A7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394CA8"/>
    <w:multiLevelType w:val="hybridMultilevel"/>
    <w:tmpl w:val="39CCB8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6090452"/>
    <w:multiLevelType w:val="hybridMultilevel"/>
    <w:tmpl w:val="D778BF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F86EEE"/>
    <w:multiLevelType w:val="hybridMultilevel"/>
    <w:tmpl w:val="FE0CA7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023433"/>
    <w:multiLevelType w:val="hybridMultilevel"/>
    <w:tmpl w:val="A1EEB7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FFB7269"/>
    <w:multiLevelType w:val="hybridMultilevel"/>
    <w:tmpl w:val="F1C2638A"/>
    <w:lvl w:ilvl="0" w:tplc="1352A388">
      <w:start w:val="1"/>
      <w:numFmt w:val="bullet"/>
      <w:lvlText w:val="•"/>
      <w:lvlJc w:val="left"/>
      <w:pPr>
        <w:tabs>
          <w:tab w:val="num" w:pos="720"/>
        </w:tabs>
        <w:ind w:left="720" w:hanging="360"/>
      </w:pPr>
      <w:rPr>
        <w:rFonts w:ascii="Arial" w:hAnsi="Arial" w:hint="default"/>
      </w:rPr>
    </w:lvl>
    <w:lvl w:ilvl="1" w:tplc="3468EAF0" w:tentative="1">
      <w:start w:val="1"/>
      <w:numFmt w:val="bullet"/>
      <w:lvlText w:val="•"/>
      <w:lvlJc w:val="left"/>
      <w:pPr>
        <w:tabs>
          <w:tab w:val="num" w:pos="1440"/>
        </w:tabs>
        <w:ind w:left="1440" w:hanging="360"/>
      </w:pPr>
      <w:rPr>
        <w:rFonts w:ascii="Arial" w:hAnsi="Arial" w:hint="default"/>
      </w:rPr>
    </w:lvl>
    <w:lvl w:ilvl="2" w:tplc="BF50DEFC" w:tentative="1">
      <w:start w:val="1"/>
      <w:numFmt w:val="bullet"/>
      <w:lvlText w:val="•"/>
      <w:lvlJc w:val="left"/>
      <w:pPr>
        <w:tabs>
          <w:tab w:val="num" w:pos="2160"/>
        </w:tabs>
        <w:ind w:left="2160" w:hanging="360"/>
      </w:pPr>
      <w:rPr>
        <w:rFonts w:ascii="Arial" w:hAnsi="Arial" w:hint="default"/>
      </w:rPr>
    </w:lvl>
    <w:lvl w:ilvl="3" w:tplc="2600313A" w:tentative="1">
      <w:start w:val="1"/>
      <w:numFmt w:val="bullet"/>
      <w:lvlText w:val="•"/>
      <w:lvlJc w:val="left"/>
      <w:pPr>
        <w:tabs>
          <w:tab w:val="num" w:pos="2880"/>
        </w:tabs>
        <w:ind w:left="2880" w:hanging="360"/>
      </w:pPr>
      <w:rPr>
        <w:rFonts w:ascii="Arial" w:hAnsi="Arial" w:hint="default"/>
      </w:rPr>
    </w:lvl>
    <w:lvl w:ilvl="4" w:tplc="C9CAE27C" w:tentative="1">
      <w:start w:val="1"/>
      <w:numFmt w:val="bullet"/>
      <w:lvlText w:val="•"/>
      <w:lvlJc w:val="left"/>
      <w:pPr>
        <w:tabs>
          <w:tab w:val="num" w:pos="3600"/>
        </w:tabs>
        <w:ind w:left="3600" w:hanging="360"/>
      </w:pPr>
      <w:rPr>
        <w:rFonts w:ascii="Arial" w:hAnsi="Arial" w:hint="default"/>
      </w:rPr>
    </w:lvl>
    <w:lvl w:ilvl="5" w:tplc="67E2CEBA" w:tentative="1">
      <w:start w:val="1"/>
      <w:numFmt w:val="bullet"/>
      <w:lvlText w:val="•"/>
      <w:lvlJc w:val="left"/>
      <w:pPr>
        <w:tabs>
          <w:tab w:val="num" w:pos="4320"/>
        </w:tabs>
        <w:ind w:left="4320" w:hanging="360"/>
      </w:pPr>
      <w:rPr>
        <w:rFonts w:ascii="Arial" w:hAnsi="Arial" w:hint="default"/>
      </w:rPr>
    </w:lvl>
    <w:lvl w:ilvl="6" w:tplc="30327DA4" w:tentative="1">
      <w:start w:val="1"/>
      <w:numFmt w:val="bullet"/>
      <w:lvlText w:val="•"/>
      <w:lvlJc w:val="left"/>
      <w:pPr>
        <w:tabs>
          <w:tab w:val="num" w:pos="5040"/>
        </w:tabs>
        <w:ind w:left="5040" w:hanging="360"/>
      </w:pPr>
      <w:rPr>
        <w:rFonts w:ascii="Arial" w:hAnsi="Arial" w:hint="default"/>
      </w:rPr>
    </w:lvl>
    <w:lvl w:ilvl="7" w:tplc="5AC00052" w:tentative="1">
      <w:start w:val="1"/>
      <w:numFmt w:val="bullet"/>
      <w:lvlText w:val="•"/>
      <w:lvlJc w:val="left"/>
      <w:pPr>
        <w:tabs>
          <w:tab w:val="num" w:pos="5760"/>
        </w:tabs>
        <w:ind w:left="5760" w:hanging="360"/>
      </w:pPr>
      <w:rPr>
        <w:rFonts w:ascii="Arial" w:hAnsi="Arial" w:hint="default"/>
      </w:rPr>
    </w:lvl>
    <w:lvl w:ilvl="8" w:tplc="A672174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288551E"/>
    <w:multiLevelType w:val="hybridMultilevel"/>
    <w:tmpl w:val="4664D34A"/>
    <w:lvl w:ilvl="0" w:tplc="6A0A9F7E">
      <w:start w:val="1"/>
      <w:numFmt w:val="bullet"/>
      <w:lvlText w:val=" "/>
      <w:lvlJc w:val="left"/>
      <w:pPr>
        <w:tabs>
          <w:tab w:val="num" w:pos="360"/>
        </w:tabs>
        <w:ind w:left="360" w:hanging="360"/>
      </w:pPr>
      <w:rPr>
        <w:rFonts w:ascii="Calibri" w:hAnsi="Calibri" w:hint="default"/>
      </w:rPr>
    </w:lvl>
    <w:lvl w:ilvl="1" w:tplc="4EFC70CC" w:tentative="1">
      <w:start w:val="1"/>
      <w:numFmt w:val="bullet"/>
      <w:lvlText w:val=" "/>
      <w:lvlJc w:val="left"/>
      <w:pPr>
        <w:tabs>
          <w:tab w:val="num" w:pos="1080"/>
        </w:tabs>
        <w:ind w:left="1080" w:hanging="360"/>
      </w:pPr>
      <w:rPr>
        <w:rFonts w:ascii="Calibri" w:hAnsi="Calibri" w:hint="default"/>
      </w:rPr>
    </w:lvl>
    <w:lvl w:ilvl="2" w:tplc="A822B73C" w:tentative="1">
      <w:start w:val="1"/>
      <w:numFmt w:val="bullet"/>
      <w:lvlText w:val=" "/>
      <w:lvlJc w:val="left"/>
      <w:pPr>
        <w:tabs>
          <w:tab w:val="num" w:pos="1800"/>
        </w:tabs>
        <w:ind w:left="1800" w:hanging="360"/>
      </w:pPr>
      <w:rPr>
        <w:rFonts w:ascii="Calibri" w:hAnsi="Calibri" w:hint="default"/>
      </w:rPr>
    </w:lvl>
    <w:lvl w:ilvl="3" w:tplc="1CA2C6D0" w:tentative="1">
      <w:start w:val="1"/>
      <w:numFmt w:val="bullet"/>
      <w:lvlText w:val=" "/>
      <w:lvlJc w:val="left"/>
      <w:pPr>
        <w:tabs>
          <w:tab w:val="num" w:pos="2520"/>
        </w:tabs>
        <w:ind w:left="2520" w:hanging="360"/>
      </w:pPr>
      <w:rPr>
        <w:rFonts w:ascii="Calibri" w:hAnsi="Calibri" w:hint="default"/>
      </w:rPr>
    </w:lvl>
    <w:lvl w:ilvl="4" w:tplc="CB3C759C" w:tentative="1">
      <w:start w:val="1"/>
      <w:numFmt w:val="bullet"/>
      <w:lvlText w:val=" "/>
      <w:lvlJc w:val="left"/>
      <w:pPr>
        <w:tabs>
          <w:tab w:val="num" w:pos="3240"/>
        </w:tabs>
        <w:ind w:left="3240" w:hanging="360"/>
      </w:pPr>
      <w:rPr>
        <w:rFonts w:ascii="Calibri" w:hAnsi="Calibri" w:hint="default"/>
      </w:rPr>
    </w:lvl>
    <w:lvl w:ilvl="5" w:tplc="7FAEBAC4" w:tentative="1">
      <w:start w:val="1"/>
      <w:numFmt w:val="bullet"/>
      <w:lvlText w:val=" "/>
      <w:lvlJc w:val="left"/>
      <w:pPr>
        <w:tabs>
          <w:tab w:val="num" w:pos="3960"/>
        </w:tabs>
        <w:ind w:left="3960" w:hanging="360"/>
      </w:pPr>
      <w:rPr>
        <w:rFonts w:ascii="Calibri" w:hAnsi="Calibri" w:hint="default"/>
      </w:rPr>
    </w:lvl>
    <w:lvl w:ilvl="6" w:tplc="A2D44946" w:tentative="1">
      <w:start w:val="1"/>
      <w:numFmt w:val="bullet"/>
      <w:lvlText w:val=" "/>
      <w:lvlJc w:val="left"/>
      <w:pPr>
        <w:tabs>
          <w:tab w:val="num" w:pos="4680"/>
        </w:tabs>
        <w:ind w:left="4680" w:hanging="360"/>
      </w:pPr>
      <w:rPr>
        <w:rFonts w:ascii="Calibri" w:hAnsi="Calibri" w:hint="default"/>
      </w:rPr>
    </w:lvl>
    <w:lvl w:ilvl="7" w:tplc="61CC2896" w:tentative="1">
      <w:start w:val="1"/>
      <w:numFmt w:val="bullet"/>
      <w:lvlText w:val=" "/>
      <w:lvlJc w:val="left"/>
      <w:pPr>
        <w:tabs>
          <w:tab w:val="num" w:pos="5400"/>
        </w:tabs>
        <w:ind w:left="5400" w:hanging="360"/>
      </w:pPr>
      <w:rPr>
        <w:rFonts w:ascii="Calibri" w:hAnsi="Calibri" w:hint="default"/>
      </w:rPr>
    </w:lvl>
    <w:lvl w:ilvl="8" w:tplc="8DBA9C9A" w:tentative="1">
      <w:start w:val="1"/>
      <w:numFmt w:val="bullet"/>
      <w:lvlText w:val=" "/>
      <w:lvlJc w:val="left"/>
      <w:pPr>
        <w:tabs>
          <w:tab w:val="num" w:pos="6120"/>
        </w:tabs>
        <w:ind w:left="6120" w:hanging="360"/>
      </w:pPr>
      <w:rPr>
        <w:rFonts w:ascii="Calibri" w:hAnsi="Calibri" w:hint="default"/>
      </w:rPr>
    </w:lvl>
  </w:abstractNum>
  <w:abstractNum w:abstractNumId="8" w15:restartNumberingAfterBreak="0">
    <w:nsid w:val="3BBF5A4E"/>
    <w:multiLevelType w:val="hybridMultilevel"/>
    <w:tmpl w:val="577A58CA"/>
    <w:lvl w:ilvl="0" w:tplc="A57E6426">
      <w:start w:val="1"/>
      <w:numFmt w:val="bullet"/>
      <w:lvlText w:val=" "/>
      <w:lvlJc w:val="left"/>
      <w:pPr>
        <w:tabs>
          <w:tab w:val="num" w:pos="720"/>
        </w:tabs>
        <w:ind w:left="720" w:hanging="360"/>
      </w:pPr>
      <w:rPr>
        <w:rFonts w:ascii="Calibri" w:hAnsi="Calibri" w:hint="default"/>
      </w:rPr>
    </w:lvl>
    <w:lvl w:ilvl="1" w:tplc="A296FDA2" w:tentative="1">
      <w:start w:val="1"/>
      <w:numFmt w:val="bullet"/>
      <w:lvlText w:val=" "/>
      <w:lvlJc w:val="left"/>
      <w:pPr>
        <w:tabs>
          <w:tab w:val="num" w:pos="1440"/>
        </w:tabs>
        <w:ind w:left="1440" w:hanging="360"/>
      </w:pPr>
      <w:rPr>
        <w:rFonts w:ascii="Calibri" w:hAnsi="Calibri" w:hint="default"/>
      </w:rPr>
    </w:lvl>
    <w:lvl w:ilvl="2" w:tplc="F734472C" w:tentative="1">
      <w:start w:val="1"/>
      <w:numFmt w:val="bullet"/>
      <w:lvlText w:val=" "/>
      <w:lvlJc w:val="left"/>
      <w:pPr>
        <w:tabs>
          <w:tab w:val="num" w:pos="2160"/>
        </w:tabs>
        <w:ind w:left="2160" w:hanging="360"/>
      </w:pPr>
      <w:rPr>
        <w:rFonts w:ascii="Calibri" w:hAnsi="Calibri" w:hint="default"/>
      </w:rPr>
    </w:lvl>
    <w:lvl w:ilvl="3" w:tplc="F17499BE" w:tentative="1">
      <w:start w:val="1"/>
      <w:numFmt w:val="bullet"/>
      <w:lvlText w:val=" "/>
      <w:lvlJc w:val="left"/>
      <w:pPr>
        <w:tabs>
          <w:tab w:val="num" w:pos="2880"/>
        </w:tabs>
        <w:ind w:left="2880" w:hanging="360"/>
      </w:pPr>
      <w:rPr>
        <w:rFonts w:ascii="Calibri" w:hAnsi="Calibri" w:hint="default"/>
      </w:rPr>
    </w:lvl>
    <w:lvl w:ilvl="4" w:tplc="A4B65EBC" w:tentative="1">
      <w:start w:val="1"/>
      <w:numFmt w:val="bullet"/>
      <w:lvlText w:val=" "/>
      <w:lvlJc w:val="left"/>
      <w:pPr>
        <w:tabs>
          <w:tab w:val="num" w:pos="3600"/>
        </w:tabs>
        <w:ind w:left="3600" w:hanging="360"/>
      </w:pPr>
      <w:rPr>
        <w:rFonts w:ascii="Calibri" w:hAnsi="Calibri" w:hint="default"/>
      </w:rPr>
    </w:lvl>
    <w:lvl w:ilvl="5" w:tplc="CADE28AC" w:tentative="1">
      <w:start w:val="1"/>
      <w:numFmt w:val="bullet"/>
      <w:lvlText w:val=" "/>
      <w:lvlJc w:val="left"/>
      <w:pPr>
        <w:tabs>
          <w:tab w:val="num" w:pos="4320"/>
        </w:tabs>
        <w:ind w:left="4320" w:hanging="360"/>
      </w:pPr>
      <w:rPr>
        <w:rFonts w:ascii="Calibri" w:hAnsi="Calibri" w:hint="default"/>
      </w:rPr>
    </w:lvl>
    <w:lvl w:ilvl="6" w:tplc="A24021F2" w:tentative="1">
      <w:start w:val="1"/>
      <w:numFmt w:val="bullet"/>
      <w:lvlText w:val=" "/>
      <w:lvlJc w:val="left"/>
      <w:pPr>
        <w:tabs>
          <w:tab w:val="num" w:pos="5040"/>
        </w:tabs>
        <w:ind w:left="5040" w:hanging="360"/>
      </w:pPr>
      <w:rPr>
        <w:rFonts w:ascii="Calibri" w:hAnsi="Calibri" w:hint="default"/>
      </w:rPr>
    </w:lvl>
    <w:lvl w:ilvl="7" w:tplc="8A406166" w:tentative="1">
      <w:start w:val="1"/>
      <w:numFmt w:val="bullet"/>
      <w:lvlText w:val=" "/>
      <w:lvlJc w:val="left"/>
      <w:pPr>
        <w:tabs>
          <w:tab w:val="num" w:pos="5760"/>
        </w:tabs>
        <w:ind w:left="5760" w:hanging="360"/>
      </w:pPr>
      <w:rPr>
        <w:rFonts w:ascii="Calibri" w:hAnsi="Calibri" w:hint="default"/>
      </w:rPr>
    </w:lvl>
    <w:lvl w:ilvl="8" w:tplc="DA988D2C" w:tentative="1">
      <w:start w:val="1"/>
      <w:numFmt w:val="bullet"/>
      <w:lvlText w:val=" "/>
      <w:lvlJc w:val="left"/>
      <w:pPr>
        <w:tabs>
          <w:tab w:val="num" w:pos="6480"/>
        </w:tabs>
        <w:ind w:left="6480" w:hanging="360"/>
      </w:pPr>
      <w:rPr>
        <w:rFonts w:ascii="Calibri" w:hAnsi="Calibri" w:hint="default"/>
      </w:rPr>
    </w:lvl>
  </w:abstractNum>
  <w:abstractNum w:abstractNumId="9" w15:restartNumberingAfterBreak="0">
    <w:nsid w:val="4CE23DDC"/>
    <w:multiLevelType w:val="hybridMultilevel"/>
    <w:tmpl w:val="E90AB8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6AD54DE9"/>
    <w:multiLevelType w:val="hybridMultilevel"/>
    <w:tmpl w:val="55DAE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1C4C53"/>
    <w:multiLevelType w:val="hybridMultilevel"/>
    <w:tmpl w:val="8C0890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
  </w:num>
  <w:num w:numId="2">
    <w:abstractNumId w:val="4"/>
  </w:num>
  <w:num w:numId="3">
    <w:abstractNumId w:val="0"/>
  </w:num>
  <w:num w:numId="4">
    <w:abstractNumId w:val="11"/>
  </w:num>
  <w:num w:numId="5">
    <w:abstractNumId w:val="9"/>
  </w:num>
  <w:num w:numId="6">
    <w:abstractNumId w:val="5"/>
  </w:num>
  <w:num w:numId="7">
    <w:abstractNumId w:val="1"/>
  </w:num>
  <w:num w:numId="8">
    <w:abstractNumId w:val="2"/>
  </w:num>
  <w:num w:numId="9">
    <w:abstractNumId w:val="10"/>
  </w:num>
  <w:num w:numId="10">
    <w:abstractNumId w:val="6"/>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17A"/>
    <w:rsid w:val="000035CE"/>
    <w:rsid w:val="000221B4"/>
    <w:rsid w:val="000D073B"/>
    <w:rsid w:val="000E4EBD"/>
    <w:rsid w:val="000F0FB0"/>
    <w:rsid w:val="001134BC"/>
    <w:rsid w:val="00113D4C"/>
    <w:rsid w:val="001151B8"/>
    <w:rsid w:val="00132D84"/>
    <w:rsid w:val="00141776"/>
    <w:rsid w:val="00150BAE"/>
    <w:rsid w:val="00174F57"/>
    <w:rsid w:val="001A5117"/>
    <w:rsid w:val="001B00F2"/>
    <w:rsid w:val="001C5E4E"/>
    <w:rsid w:val="001F2E36"/>
    <w:rsid w:val="001F3320"/>
    <w:rsid w:val="002104AA"/>
    <w:rsid w:val="00214025"/>
    <w:rsid w:val="002515DE"/>
    <w:rsid w:val="002615D2"/>
    <w:rsid w:val="00285573"/>
    <w:rsid w:val="00294AC1"/>
    <w:rsid w:val="002A056D"/>
    <w:rsid w:val="002B00B8"/>
    <w:rsid w:val="002E17A9"/>
    <w:rsid w:val="003931FA"/>
    <w:rsid w:val="003C66CA"/>
    <w:rsid w:val="003D7647"/>
    <w:rsid w:val="003E69F9"/>
    <w:rsid w:val="003E775D"/>
    <w:rsid w:val="00415A09"/>
    <w:rsid w:val="00422C16"/>
    <w:rsid w:val="004238E4"/>
    <w:rsid w:val="00464632"/>
    <w:rsid w:val="004675B6"/>
    <w:rsid w:val="00471E68"/>
    <w:rsid w:val="00482E86"/>
    <w:rsid w:val="004E01E5"/>
    <w:rsid w:val="004E0C70"/>
    <w:rsid w:val="0050152A"/>
    <w:rsid w:val="00525CE3"/>
    <w:rsid w:val="00570A70"/>
    <w:rsid w:val="0063094E"/>
    <w:rsid w:val="007031ED"/>
    <w:rsid w:val="00703229"/>
    <w:rsid w:val="00752AAF"/>
    <w:rsid w:val="007A75F0"/>
    <w:rsid w:val="007C68FB"/>
    <w:rsid w:val="00814722"/>
    <w:rsid w:val="008255C4"/>
    <w:rsid w:val="00867EC4"/>
    <w:rsid w:val="00885D62"/>
    <w:rsid w:val="008B317A"/>
    <w:rsid w:val="008E7CCF"/>
    <w:rsid w:val="0093373A"/>
    <w:rsid w:val="009858C9"/>
    <w:rsid w:val="009C02B4"/>
    <w:rsid w:val="00A4002F"/>
    <w:rsid w:val="00A87BDC"/>
    <w:rsid w:val="00AB3EFC"/>
    <w:rsid w:val="00AC28F9"/>
    <w:rsid w:val="00AD6744"/>
    <w:rsid w:val="00B61734"/>
    <w:rsid w:val="00BB4B54"/>
    <w:rsid w:val="00C04C7B"/>
    <w:rsid w:val="00C528A0"/>
    <w:rsid w:val="00C874B5"/>
    <w:rsid w:val="00CD4D00"/>
    <w:rsid w:val="00D33225"/>
    <w:rsid w:val="00D747B7"/>
    <w:rsid w:val="00D95DFE"/>
    <w:rsid w:val="00DA4C76"/>
    <w:rsid w:val="00E13A54"/>
    <w:rsid w:val="00E16093"/>
    <w:rsid w:val="00E601A1"/>
    <w:rsid w:val="00E93BCA"/>
    <w:rsid w:val="00F04610"/>
    <w:rsid w:val="00F22C47"/>
    <w:rsid w:val="00F278D5"/>
    <w:rsid w:val="00F33A7D"/>
    <w:rsid w:val="00F46795"/>
    <w:rsid w:val="00F64712"/>
    <w:rsid w:val="00F73CC4"/>
    <w:rsid w:val="00F91C19"/>
    <w:rsid w:val="00F93B73"/>
    <w:rsid w:val="00FB7663"/>
    <w:rsid w:val="00FF6F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0D03F"/>
  <w15:chartTrackingRefBased/>
  <w15:docId w15:val="{DDC1D9AF-C4F2-4727-8770-275AD2B79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2E86"/>
    <w:pPr>
      <w:ind w:left="720"/>
      <w:contextualSpacing/>
    </w:pPr>
  </w:style>
  <w:style w:type="paragraph" w:styleId="Header">
    <w:name w:val="header"/>
    <w:basedOn w:val="Normal"/>
    <w:link w:val="HeaderChar"/>
    <w:uiPriority w:val="99"/>
    <w:unhideWhenUsed/>
    <w:rsid w:val="002E17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7A9"/>
  </w:style>
  <w:style w:type="paragraph" w:styleId="Footer">
    <w:name w:val="footer"/>
    <w:basedOn w:val="Normal"/>
    <w:link w:val="FooterChar"/>
    <w:uiPriority w:val="99"/>
    <w:unhideWhenUsed/>
    <w:rsid w:val="002E17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7A9"/>
  </w:style>
  <w:style w:type="paragraph" w:styleId="NormalWeb">
    <w:name w:val="Normal (Web)"/>
    <w:basedOn w:val="Normal"/>
    <w:uiPriority w:val="99"/>
    <w:semiHidden/>
    <w:unhideWhenUsed/>
    <w:rsid w:val="001F332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515DE"/>
    <w:rPr>
      <w:color w:val="0563C1" w:themeColor="hyperlink"/>
      <w:u w:val="single"/>
    </w:rPr>
  </w:style>
  <w:style w:type="character" w:styleId="FollowedHyperlink">
    <w:name w:val="FollowedHyperlink"/>
    <w:basedOn w:val="DefaultParagraphFont"/>
    <w:uiPriority w:val="99"/>
    <w:semiHidden/>
    <w:unhideWhenUsed/>
    <w:rsid w:val="00FB7663"/>
    <w:rPr>
      <w:color w:val="954F72" w:themeColor="followedHyperlink"/>
      <w:u w:val="single"/>
    </w:rPr>
  </w:style>
  <w:style w:type="character" w:styleId="Strong">
    <w:name w:val="Strong"/>
    <w:basedOn w:val="DefaultParagraphFont"/>
    <w:uiPriority w:val="22"/>
    <w:qFormat/>
    <w:rsid w:val="004E0C70"/>
    <w:rPr>
      <w:b/>
      <w:bCs/>
    </w:rPr>
  </w:style>
  <w:style w:type="paragraph" w:styleId="BalloonText">
    <w:name w:val="Balloon Text"/>
    <w:basedOn w:val="Normal"/>
    <w:link w:val="BalloonTextChar"/>
    <w:uiPriority w:val="99"/>
    <w:semiHidden/>
    <w:unhideWhenUsed/>
    <w:rsid w:val="00BB4B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4B54"/>
    <w:rPr>
      <w:rFonts w:ascii="Segoe UI" w:hAnsi="Segoe UI" w:cs="Segoe UI"/>
      <w:sz w:val="18"/>
      <w:szCs w:val="18"/>
    </w:rPr>
  </w:style>
  <w:style w:type="paragraph" w:styleId="NoSpacing">
    <w:name w:val="No Spacing"/>
    <w:uiPriority w:val="1"/>
    <w:qFormat/>
    <w:rsid w:val="00BB4B54"/>
    <w:pPr>
      <w:spacing w:after="0" w:line="240" w:lineRule="auto"/>
    </w:pPr>
    <w:rPr>
      <w:rFonts w:ascii="Calibri" w:eastAsia="Times New Roman" w:hAnsi="Calibri" w:cs="Times New Roman"/>
      <w:lang w:eastAsia="en-GB"/>
    </w:rPr>
  </w:style>
  <w:style w:type="table" w:styleId="TableGrid">
    <w:name w:val="Table Grid"/>
    <w:basedOn w:val="TableNormal"/>
    <w:uiPriority w:val="59"/>
    <w:rsid w:val="001F2E36"/>
    <w:pPr>
      <w:spacing w:after="0" w:line="240" w:lineRule="auto"/>
    </w:pPr>
    <w:rPr>
      <w:rFonts w:eastAsiaTheme="minorEastAsia"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1F2E36"/>
  </w:style>
  <w:style w:type="character" w:customStyle="1" w:styleId="eop">
    <w:name w:val="eop"/>
    <w:basedOn w:val="DefaultParagraphFont"/>
    <w:rsid w:val="001F2E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83196">
      <w:bodyDiv w:val="1"/>
      <w:marLeft w:val="0"/>
      <w:marRight w:val="0"/>
      <w:marTop w:val="0"/>
      <w:marBottom w:val="0"/>
      <w:divBdr>
        <w:top w:val="none" w:sz="0" w:space="0" w:color="auto"/>
        <w:left w:val="none" w:sz="0" w:space="0" w:color="auto"/>
        <w:bottom w:val="none" w:sz="0" w:space="0" w:color="auto"/>
        <w:right w:val="none" w:sz="0" w:space="0" w:color="auto"/>
      </w:divBdr>
    </w:div>
    <w:div w:id="125130380">
      <w:bodyDiv w:val="1"/>
      <w:marLeft w:val="0"/>
      <w:marRight w:val="0"/>
      <w:marTop w:val="0"/>
      <w:marBottom w:val="0"/>
      <w:divBdr>
        <w:top w:val="none" w:sz="0" w:space="0" w:color="auto"/>
        <w:left w:val="none" w:sz="0" w:space="0" w:color="auto"/>
        <w:bottom w:val="none" w:sz="0" w:space="0" w:color="auto"/>
        <w:right w:val="none" w:sz="0" w:space="0" w:color="auto"/>
      </w:divBdr>
      <w:divsChild>
        <w:div w:id="1375816056">
          <w:marLeft w:val="720"/>
          <w:marRight w:val="0"/>
          <w:marTop w:val="0"/>
          <w:marBottom w:val="20"/>
          <w:divBdr>
            <w:top w:val="none" w:sz="0" w:space="0" w:color="auto"/>
            <w:left w:val="none" w:sz="0" w:space="0" w:color="auto"/>
            <w:bottom w:val="none" w:sz="0" w:space="0" w:color="auto"/>
            <w:right w:val="none" w:sz="0" w:space="0" w:color="auto"/>
          </w:divBdr>
        </w:div>
        <w:div w:id="801117151">
          <w:marLeft w:val="720"/>
          <w:marRight w:val="0"/>
          <w:marTop w:val="0"/>
          <w:marBottom w:val="20"/>
          <w:divBdr>
            <w:top w:val="none" w:sz="0" w:space="0" w:color="auto"/>
            <w:left w:val="none" w:sz="0" w:space="0" w:color="auto"/>
            <w:bottom w:val="none" w:sz="0" w:space="0" w:color="auto"/>
            <w:right w:val="none" w:sz="0" w:space="0" w:color="auto"/>
          </w:divBdr>
        </w:div>
        <w:div w:id="1780761244">
          <w:marLeft w:val="720"/>
          <w:marRight w:val="0"/>
          <w:marTop w:val="0"/>
          <w:marBottom w:val="20"/>
          <w:divBdr>
            <w:top w:val="none" w:sz="0" w:space="0" w:color="auto"/>
            <w:left w:val="none" w:sz="0" w:space="0" w:color="auto"/>
            <w:bottom w:val="none" w:sz="0" w:space="0" w:color="auto"/>
            <w:right w:val="none" w:sz="0" w:space="0" w:color="auto"/>
          </w:divBdr>
        </w:div>
        <w:div w:id="1247377190">
          <w:marLeft w:val="720"/>
          <w:marRight w:val="0"/>
          <w:marTop w:val="0"/>
          <w:marBottom w:val="20"/>
          <w:divBdr>
            <w:top w:val="none" w:sz="0" w:space="0" w:color="auto"/>
            <w:left w:val="none" w:sz="0" w:space="0" w:color="auto"/>
            <w:bottom w:val="none" w:sz="0" w:space="0" w:color="auto"/>
            <w:right w:val="none" w:sz="0" w:space="0" w:color="auto"/>
          </w:divBdr>
        </w:div>
      </w:divsChild>
    </w:div>
    <w:div w:id="318198464">
      <w:bodyDiv w:val="1"/>
      <w:marLeft w:val="0"/>
      <w:marRight w:val="0"/>
      <w:marTop w:val="0"/>
      <w:marBottom w:val="0"/>
      <w:divBdr>
        <w:top w:val="none" w:sz="0" w:space="0" w:color="auto"/>
        <w:left w:val="none" w:sz="0" w:space="0" w:color="auto"/>
        <w:bottom w:val="none" w:sz="0" w:space="0" w:color="auto"/>
        <w:right w:val="none" w:sz="0" w:space="0" w:color="auto"/>
      </w:divBdr>
    </w:div>
    <w:div w:id="345987871">
      <w:bodyDiv w:val="1"/>
      <w:marLeft w:val="0"/>
      <w:marRight w:val="0"/>
      <w:marTop w:val="0"/>
      <w:marBottom w:val="0"/>
      <w:divBdr>
        <w:top w:val="none" w:sz="0" w:space="0" w:color="auto"/>
        <w:left w:val="none" w:sz="0" w:space="0" w:color="auto"/>
        <w:bottom w:val="none" w:sz="0" w:space="0" w:color="auto"/>
        <w:right w:val="none" w:sz="0" w:space="0" w:color="auto"/>
      </w:divBdr>
    </w:div>
    <w:div w:id="591203840">
      <w:bodyDiv w:val="1"/>
      <w:marLeft w:val="0"/>
      <w:marRight w:val="0"/>
      <w:marTop w:val="0"/>
      <w:marBottom w:val="0"/>
      <w:divBdr>
        <w:top w:val="none" w:sz="0" w:space="0" w:color="auto"/>
        <w:left w:val="none" w:sz="0" w:space="0" w:color="auto"/>
        <w:bottom w:val="none" w:sz="0" w:space="0" w:color="auto"/>
        <w:right w:val="none" w:sz="0" w:space="0" w:color="auto"/>
      </w:divBdr>
      <w:divsChild>
        <w:div w:id="224341811">
          <w:marLeft w:val="144"/>
          <w:marRight w:val="0"/>
          <w:marTop w:val="240"/>
          <w:marBottom w:val="40"/>
          <w:divBdr>
            <w:top w:val="none" w:sz="0" w:space="0" w:color="auto"/>
            <w:left w:val="none" w:sz="0" w:space="0" w:color="auto"/>
            <w:bottom w:val="none" w:sz="0" w:space="0" w:color="auto"/>
            <w:right w:val="none" w:sz="0" w:space="0" w:color="auto"/>
          </w:divBdr>
        </w:div>
        <w:div w:id="827283430">
          <w:marLeft w:val="144"/>
          <w:marRight w:val="0"/>
          <w:marTop w:val="240"/>
          <w:marBottom w:val="40"/>
          <w:divBdr>
            <w:top w:val="none" w:sz="0" w:space="0" w:color="auto"/>
            <w:left w:val="none" w:sz="0" w:space="0" w:color="auto"/>
            <w:bottom w:val="none" w:sz="0" w:space="0" w:color="auto"/>
            <w:right w:val="none" w:sz="0" w:space="0" w:color="auto"/>
          </w:divBdr>
        </w:div>
        <w:div w:id="1477722465">
          <w:marLeft w:val="144"/>
          <w:marRight w:val="0"/>
          <w:marTop w:val="240"/>
          <w:marBottom w:val="40"/>
          <w:divBdr>
            <w:top w:val="none" w:sz="0" w:space="0" w:color="auto"/>
            <w:left w:val="none" w:sz="0" w:space="0" w:color="auto"/>
            <w:bottom w:val="none" w:sz="0" w:space="0" w:color="auto"/>
            <w:right w:val="none" w:sz="0" w:space="0" w:color="auto"/>
          </w:divBdr>
        </w:div>
        <w:div w:id="1303734488">
          <w:marLeft w:val="144"/>
          <w:marRight w:val="0"/>
          <w:marTop w:val="240"/>
          <w:marBottom w:val="40"/>
          <w:divBdr>
            <w:top w:val="none" w:sz="0" w:space="0" w:color="auto"/>
            <w:left w:val="none" w:sz="0" w:space="0" w:color="auto"/>
            <w:bottom w:val="none" w:sz="0" w:space="0" w:color="auto"/>
            <w:right w:val="none" w:sz="0" w:space="0" w:color="auto"/>
          </w:divBdr>
        </w:div>
        <w:div w:id="637222767">
          <w:marLeft w:val="144"/>
          <w:marRight w:val="0"/>
          <w:marTop w:val="240"/>
          <w:marBottom w:val="40"/>
          <w:divBdr>
            <w:top w:val="none" w:sz="0" w:space="0" w:color="auto"/>
            <w:left w:val="none" w:sz="0" w:space="0" w:color="auto"/>
            <w:bottom w:val="none" w:sz="0" w:space="0" w:color="auto"/>
            <w:right w:val="none" w:sz="0" w:space="0" w:color="auto"/>
          </w:divBdr>
        </w:div>
        <w:div w:id="1414857242">
          <w:marLeft w:val="144"/>
          <w:marRight w:val="0"/>
          <w:marTop w:val="240"/>
          <w:marBottom w:val="40"/>
          <w:divBdr>
            <w:top w:val="none" w:sz="0" w:space="0" w:color="auto"/>
            <w:left w:val="none" w:sz="0" w:space="0" w:color="auto"/>
            <w:bottom w:val="none" w:sz="0" w:space="0" w:color="auto"/>
            <w:right w:val="none" w:sz="0" w:space="0" w:color="auto"/>
          </w:divBdr>
        </w:div>
        <w:div w:id="423189364">
          <w:marLeft w:val="144"/>
          <w:marRight w:val="0"/>
          <w:marTop w:val="240"/>
          <w:marBottom w:val="40"/>
          <w:divBdr>
            <w:top w:val="none" w:sz="0" w:space="0" w:color="auto"/>
            <w:left w:val="none" w:sz="0" w:space="0" w:color="auto"/>
            <w:bottom w:val="none" w:sz="0" w:space="0" w:color="auto"/>
            <w:right w:val="none" w:sz="0" w:space="0" w:color="auto"/>
          </w:divBdr>
        </w:div>
      </w:divsChild>
    </w:div>
    <w:div w:id="978614944">
      <w:bodyDiv w:val="1"/>
      <w:marLeft w:val="0"/>
      <w:marRight w:val="0"/>
      <w:marTop w:val="0"/>
      <w:marBottom w:val="0"/>
      <w:divBdr>
        <w:top w:val="none" w:sz="0" w:space="0" w:color="auto"/>
        <w:left w:val="none" w:sz="0" w:space="0" w:color="auto"/>
        <w:bottom w:val="none" w:sz="0" w:space="0" w:color="auto"/>
        <w:right w:val="none" w:sz="0" w:space="0" w:color="auto"/>
      </w:divBdr>
    </w:div>
    <w:div w:id="1068573107">
      <w:bodyDiv w:val="1"/>
      <w:marLeft w:val="0"/>
      <w:marRight w:val="0"/>
      <w:marTop w:val="0"/>
      <w:marBottom w:val="0"/>
      <w:divBdr>
        <w:top w:val="none" w:sz="0" w:space="0" w:color="auto"/>
        <w:left w:val="none" w:sz="0" w:space="0" w:color="auto"/>
        <w:bottom w:val="none" w:sz="0" w:space="0" w:color="auto"/>
        <w:right w:val="none" w:sz="0" w:space="0" w:color="auto"/>
      </w:divBdr>
    </w:div>
    <w:div w:id="1256086398">
      <w:bodyDiv w:val="1"/>
      <w:marLeft w:val="0"/>
      <w:marRight w:val="0"/>
      <w:marTop w:val="0"/>
      <w:marBottom w:val="0"/>
      <w:divBdr>
        <w:top w:val="none" w:sz="0" w:space="0" w:color="auto"/>
        <w:left w:val="none" w:sz="0" w:space="0" w:color="auto"/>
        <w:bottom w:val="none" w:sz="0" w:space="0" w:color="auto"/>
        <w:right w:val="none" w:sz="0" w:space="0" w:color="auto"/>
      </w:divBdr>
    </w:div>
    <w:div w:id="1456869770">
      <w:bodyDiv w:val="1"/>
      <w:marLeft w:val="0"/>
      <w:marRight w:val="0"/>
      <w:marTop w:val="0"/>
      <w:marBottom w:val="0"/>
      <w:divBdr>
        <w:top w:val="none" w:sz="0" w:space="0" w:color="auto"/>
        <w:left w:val="none" w:sz="0" w:space="0" w:color="auto"/>
        <w:bottom w:val="none" w:sz="0" w:space="0" w:color="auto"/>
        <w:right w:val="none" w:sz="0" w:space="0" w:color="auto"/>
      </w:divBdr>
      <w:divsChild>
        <w:div w:id="1651010446">
          <w:marLeft w:val="144"/>
          <w:marRight w:val="0"/>
          <w:marTop w:val="240"/>
          <w:marBottom w:val="40"/>
          <w:divBdr>
            <w:top w:val="none" w:sz="0" w:space="0" w:color="auto"/>
            <w:left w:val="none" w:sz="0" w:space="0" w:color="auto"/>
            <w:bottom w:val="none" w:sz="0" w:space="0" w:color="auto"/>
            <w:right w:val="none" w:sz="0" w:space="0" w:color="auto"/>
          </w:divBdr>
        </w:div>
        <w:div w:id="326176938">
          <w:marLeft w:val="144"/>
          <w:marRight w:val="0"/>
          <w:marTop w:val="240"/>
          <w:marBottom w:val="40"/>
          <w:divBdr>
            <w:top w:val="none" w:sz="0" w:space="0" w:color="auto"/>
            <w:left w:val="none" w:sz="0" w:space="0" w:color="auto"/>
            <w:bottom w:val="none" w:sz="0" w:space="0" w:color="auto"/>
            <w:right w:val="none" w:sz="0" w:space="0" w:color="auto"/>
          </w:divBdr>
        </w:div>
        <w:div w:id="1802113424">
          <w:marLeft w:val="144"/>
          <w:marRight w:val="0"/>
          <w:marTop w:val="240"/>
          <w:marBottom w:val="40"/>
          <w:divBdr>
            <w:top w:val="none" w:sz="0" w:space="0" w:color="auto"/>
            <w:left w:val="none" w:sz="0" w:space="0" w:color="auto"/>
            <w:bottom w:val="none" w:sz="0" w:space="0" w:color="auto"/>
            <w:right w:val="none" w:sz="0" w:space="0" w:color="auto"/>
          </w:divBdr>
        </w:div>
        <w:div w:id="104931252">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derbyandderbyshireemotionalhealthandwellbeing.uk/" TargetMode="External"/><Relationship Id="rId39" Type="http://schemas.openxmlformats.org/officeDocument/2006/relationships/hyperlink" Target="https://www.childline.org.uk/toolbox/calm-zone/" TargetMode="External"/><Relationship Id="rId21" Type="http://schemas.openxmlformats.org/officeDocument/2006/relationships/image" Target="media/image10.png"/><Relationship Id="rId34" Type="http://schemas.openxmlformats.org/officeDocument/2006/relationships/hyperlink" Target="https://www.nhs.uk/apps-library/thinkninja/" TargetMode="External"/><Relationship Id="rId42" Type="http://schemas.openxmlformats.org/officeDocument/2006/relationships/hyperlink" Target="https://www.papyrus-uk.org/" TargetMode="External"/><Relationship Id="rId47" Type="http://schemas.openxmlformats.org/officeDocument/2006/relationships/hyperlink" Target="https://assets.publishing.service.gov.uk/government/uploads/system/uploads/attachment_data/file/890714/RSHE_Mental_wellbeing.pptx" TargetMode="External"/><Relationship Id="rId50" Type="http://schemas.openxmlformats.org/officeDocument/2006/relationships/hyperlink" Target="https://www.derbyshire.gov.uk/social-health/health-and-wellbeing/mental-health-and-wellbeing/mental-health-training/mental-health-training.aspx" TargetMode="External"/><Relationship Id="rId55"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s://www.dfmh.co.uk/" TargetMode="External"/><Relationship Id="rId11" Type="http://schemas.openxmlformats.org/officeDocument/2006/relationships/image" Target="media/image2.png"/><Relationship Id="rId24" Type="http://schemas.openxmlformats.org/officeDocument/2006/relationships/hyperlink" Target="mailto:afcbsmdd.bsm.dd@nhs.net" TargetMode="External"/><Relationship Id="rId32" Type="http://schemas.openxmlformats.org/officeDocument/2006/relationships/hyperlink" Target="https://www.kooth.com/" TargetMode="External"/><Relationship Id="rId37" Type="http://schemas.openxmlformats.org/officeDocument/2006/relationships/hyperlink" Target="https://www.winstonswish.org/" TargetMode="External"/><Relationship Id="rId40" Type="http://schemas.openxmlformats.org/officeDocument/2006/relationships/hyperlink" Target="https://umbrella.uk.net/" TargetMode="External"/><Relationship Id="rId45" Type="http://schemas.openxmlformats.org/officeDocument/2006/relationships/hyperlink" Target="https://enthusiasm.org.uk/about-us/derby/" TargetMode="External"/><Relationship Id="rId53" Type="http://schemas.openxmlformats.org/officeDocument/2006/relationships/hyperlink" Target="https://www.gov.uk/guidance/mental-health-and-wellbeing-support-in-schools-and-colleges" TargetMode="External"/><Relationship Id="rId5" Type="http://schemas.openxmlformats.org/officeDocument/2006/relationships/styles" Target="styles.xml"/><Relationship Id="rId19" Type="http://schemas.openxmlformats.org/officeDocument/2006/relationships/hyperlink" Target="https://www.minded.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mailto:space.4u2@actionforchildren.org.uk" TargetMode="External"/><Relationship Id="rId27" Type="http://schemas.openxmlformats.org/officeDocument/2006/relationships/hyperlink" Target="https://www.parents.actionforchildren.org.uk/" TargetMode="External"/><Relationship Id="rId30" Type="http://schemas.openxmlformats.org/officeDocument/2006/relationships/hyperlink" Target="https://www.mind.org.uk/" TargetMode="External"/><Relationship Id="rId35" Type="http://schemas.openxmlformats.org/officeDocument/2006/relationships/hyperlink" Target="https://firststepsed.co.uk/about-us/" TargetMode="External"/><Relationship Id="rId43" Type="http://schemas.openxmlformats.org/officeDocument/2006/relationships/hyperlink" Target="https://www.autism.org.uk/" TargetMode="External"/><Relationship Id="rId48" Type="http://schemas.openxmlformats.org/officeDocument/2006/relationships/hyperlink" Target="https://www.gov.uk/guidance/teaching-about-mental-wellbeing?utm_medium=email&amp;utm_campaign=govuk-notifications&amp;utm_source=d533d657-542d-4e89-83a3-c838ea1cc6cd&amp;utm_content=immediately" TargetMode="Externa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derbyandderbyshireemotionalhealthandwellbeing.uk/" TargetMode="Externa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mailto:afcbsmdd.bsm.dd@nhs.net" TargetMode="External"/><Relationship Id="rId33" Type="http://schemas.openxmlformats.org/officeDocument/2006/relationships/hyperlink" Target="https://www.daisychainproject.co.uk/" TargetMode="External"/><Relationship Id="rId38" Type="http://schemas.openxmlformats.org/officeDocument/2006/relationships/hyperlink" Target="https://eur03.safelinks.protection.outlook.com/?url=https%3A%2F%2Fgiveusashout.org%2F&amp;data=04%7C01%7CJane.Briggs%40actionforchildren.org.uk%7C45d2348d5b8847e9194008d92b26155e%7C472f2d2100a94fe28b1451e21d7e6f9f%7C0%7C0%7C637588264837825190%7CUnknown%7CTWFpbGZsb3d8eyJWIjoiMC4wLjAwMDAiLCJQIjoiV2luMzIiLCJBTiI6Ik1haWwiLCJXVCI6Mn0%3D%7C1000&amp;sdata=mlb3ksEse0YMiq7oqg91UkwHA67%2BT%2FIPpXFcKK%2Bzsjc%3D&amp;reserved=0" TargetMode="External"/><Relationship Id="rId46" Type="http://schemas.openxmlformats.org/officeDocument/2006/relationships/hyperlink" Target="https://www.educationsupport.org.uk/" TargetMode="External"/><Relationship Id="rId20" Type="http://schemas.openxmlformats.org/officeDocument/2006/relationships/hyperlink" Target="https://derbyandderbyshireemotionalhealthandwellbeing.uk/" TargetMode="External"/><Relationship Id="rId41" Type="http://schemas.openxmlformats.org/officeDocument/2006/relationships/hyperlink" Target="https://eur03.safelinks.protection.outlook.com/?url=https%3A%2F%2Fcalmharm.co.uk%2F&amp;data=04%7C01%7CJane.Briggs%40actionforchildren.org.uk%7C45d2348d5b8847e9194008d92b26155e%7C472f2d2100a94fe28b1451e21d7e6f9f%7C0%7C0%7C637588264837845101%7CUnknown%7CTWFpbGZsb3d8eyJWIjoiMC4wLjAwMDAiLCJQIjoiV2luMzIiLCJBTiI6Ik1haWwiLCJXVCI6Mn0%3D%7C1000&amp;sdata=7c5E1Re70HmSBwB78DnY3OTMrGzzvylzi5C9t2fcgIU%3D&amp;reserved=0" TargetMode="External"/><Relationship Id="rId54" Type="http://schemas.openxmlformats.org/officeDocument/2006/relationships/hyperlink" Target="https://assets.publishing.service.gov.uk/government/uploads/system/uploads/attachment_data/file/993669/Mental_Health_Resources_for_teachers_and_teaching_staff_June_2021.pdf"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services.actionforchildren.org.uk/derbyshire/build-sound-minds/make-a-referral/" TargetMode="External"/><Relationship Id="rId28" Type="http://schemas.openxmlformats.org/officeDocument/2006/relationships/hyperlink" Target="https://shr.actionforchildren.org.uk/" TargetMode="External"/><Relationship Id="rId36" Type="http://schemas.openxmlformats.org/officeDocument/2006/relationships/hyperlink" Target="https://thelauracentre.org.uk/" TargetMode="External"/><Relationship Id="rId49" Type="http://schemas.openxmlformats.org/officeDocument/2006/relationships/hyperlink" Target="https://www.pshe-association.org.uk/curriculum-and-resources/resources/guidance-teaching-about-mental-health-and" TargetMode="External"/><Relationship Id="rId57" Type="http://schemas.openxmlformats.org/officeDocument/2006/relationships/theme" Target="theme/theme1.xml"/><Relationship Id="rId10" Type="http://schemas.openxmlformats.org/officeDocument/2006/relationships/image" Target="media/image1.jpg"/><Relationship Id="rId31" Type="http://schemas.openxmlformats.org/officeDocument/2006/relationships/hyperlink" Target="https://youngminds.org.uk/" TargetMode="External"/><Relationship Id="rId44" Type="http://schemas.openxmlformats.org/officeDocument/2006/relationships/hyperlink" Target="https://www.safeandsoundgroup.org.uk/" TargetMode="External"/><Relationship Id="rId52" Type="http://schemas.openxmlformats.org/officeDocument/2006/relationships/hyperlink" Target="https://www.minded.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72A22A347DDC49B323F33CAF0FF94C" ma:contentTypeVersion="10" ma:contentTypeDescription="Create a new document." ma:contentTypeScope="" ma:versionID="064ab719fa5210001a7b8695c3039611">
  <xsd:schema xmlns:xsd="http://www.w3.org/2001/XMLSchema" xmlns:xs="http://www.w3.org/2001/XMLSchema" xmlns:p="http://schemas.microsoft.com/office/2006/metadata/properties" xmlns:ns2="615f15dc-c078-4723-8166-a55e162f6008" xmlns:ns3="6f611e16-31ba-4e88-b12e-3e199d02243c" targetNamespace="http://schemas.microsoft.com/office/2006/metadata/properties" ma:root="true" ma:fieldsID="ace343ca64bbfa1ca57c24ea6d8aa0dd" ns2:_="" ns3:_="">
    <xsd:import namespace="615f15dc-c078-4723-8166-a55e162f6008"/>
    <xsd:import namespace="6f611e16-31ba-4e88-b12e-3e199d02243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_Flow_SignoffStatus" minOccurs="0"/>
                <xsd:element ref="ns2:LastReviewDate" minOccurs="0"/>
                <xsd:element ref="ns2:ReviewFrequenc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5f15dc-c078-4723-8166-a55e162f60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LastReviewDate" ma:index="15" nillable="true" ma:displayName="Last Review Date" ma:description="Last Review Date" ma:format="DateOnly" ma:internalName="LastReviewDate">
      <xsd:simpleType>
        <xsd:restriction base="dms:DateTime"/>
      </xsd:simpleType>
    </xsd:element>
    <xsd:element name="ReviewFrequency" ma:index="16" nillable="true" ma:displayName="Review Frequency" ma:default="365" ma:description="Review Frequency" ma:format="Dropdown" ma:internalName="ReviewFrequenc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611e16-31ba-4e88-b12e-3e199d02243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astReviewDate xmlns="615f15dc-c078-4723-8166-a55e162f6008" xsi:nil="true"/>
    <ReviewFrequency xmlns="615f15dc-c078-4723-8166-a55e162f6008">365</ReviewFrequency>
    <_Flow_SignoffStatus xmlns="615f15dc-c078-4723-8166-a55e162f6008" xsi:nil="true"/>
  </documentManagement>
</p:properties>
</file>

<file path=customXml/itemProps1.xml><?xml version="1.0" encoding="utf-8"?>
<ds:datastoreItem xmlns:ds="http://schemas.openxmlformats.org/officeDocument/2006/customXml" ds:itemID="{5AE23E8C-001B-4327-BD19-DE29579B30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5f15dc-c078-4723-8166-a55e162f6008"/>
    <ds:schemaRef ds:uri="6f611e16-31ba-4e88-b12e-3e199d0224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AAAAEA-06DF-4C1E-88A8-DF621D7AB753}">
  <ds:schemaRefs>
    <ds:schemaRef ds:uri="http://schemas.microsoft.com/sharepoint/v3/contenttype/forms"/>
  </ds:schemaRefs>
</ds:datastoreItem>
</file>

<file path=customXml/itemProps3.xml><?xml version="1.0" encoding="utf-8"?>
<ds:datastoreItem xmlns:ds="http://schemas.openxmlformats.org/officeDocument/2006/customXml" ds:itemID="{F4BF06E0-1795-41F0-B833-1510D45E35D0}">
  <ds:schemaRefs>
    <ds:schemaRef ds:uri="http://purl.org/dc/dcmitype/"/>
    <ds:schemaRef ds:uri="http://purl.org/dc/elements/1.1/"/>
    <ds:schemaRef ds:uri="http://schemas.microsoft.com/office/2006/metadata/properties"/>
    <ds:schemaRef ds:uri="http://www.w3.org/XML/1998/namespace"/>
    <ds:schemaRef ds:uri="http://schemas.microsoft.com/office/2006/documentManagement/types"/>
    <ds:schemaRef ds:uri="6f611e16-31ba-4e88-b12e-3e199d02243c"/>
    <ds:schemaRef ds:uri="615f15dc-c078-4723-8166-a55e162f6008"/>
    <ds:schemaRef ds:uri="http://purl.org/dc/terms/"/>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3564</Words>
  <Characters>20315</Characters>
  <Application>Microsoft Office Word</Application>
  <DocSecurity>4</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Giles</dc:creator>
  <cp:keywords/>
  <dc:description/>
  <cp:lastModifiedBy>Sarah Bentley</cp:lastModifiedBy>
  <cp:revision>2</cp:revision>
  <cp:lastPrinted>2022-02-09T08:19:00Z</cp:lastPrinted>
  <dcterms:created xsi:type="dcterms:W3CDTF">2022-02-14T14:16:00Z</dcterms:created>
  <dcterms:modified xsi:type="dcterms:W3CDTF">2022-02-14T14:16:00Z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0x010100F572A22A347DDC49B323F33CAF0FF94C</vt:lpwstr>
  </property>
</Properties>
</file>