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73"/>
        <w:gridCol w:w="3154"/>
      </w:tblGrid>
      <w:tr w:rsidR="004C1D06" w:rsidRPr="008B12F6" w:rsidTr="004C1D06">
        <w:tc>
          <w:tcPr>
            <w:tcW w:w="2689" w:type="dxa"/>
          </w:tcPr>
          <w:p w:rsidR="0021265E" w:rsidRPr="008B12F6" w:rsidRDefault="00806F3E" w:rsidP="0021265E">
            <w:pPr>
              <w:jc w:val="center"/>
              <w:rPr>
                <w:rFonts w:ascii="CCW Precursive 7E" w:hAnsi="CCW Precursive 7E"/>
                <w:b/>
                <w:sz w:val="28"/>
                <w:szCs w:val="20"/>
              </w:rPr>
            </w:pPr>
            <w:r>
              <w:rPr>
                <w:rFonts w:ascii="CCW Precursive 7E" w:hAnsi="CCW Precursive 7E"/>
                <w:b/>
                <w:sz w:val="28"/>
                <w:szCs w:val="20"/>
              </w:rPr>
              <w:t>Y6</w:t>
            </w:r>
            <w:r w:rsidR="00F52048">
              <w:rPr>
                <w:rFonts w:ascii="CCW Precursive 7E" w:hAnsi="CCW Precursive 7E"/>
                <w:b/>
                <w:sz w:val="28"/>
                <w:szCs w:val="20"/>
              </w:rPr>
              <w:t xml:space="preserve"> - </w:t>
            </w:r>
            <w:r w:rsidR="0021265E" w:rsidRPr="008B12F6">
              <w:rPr>
                <w:rFonts w:ascii="CCW Precursive 7E" w:hAnsi="CCW Precursive 7E"/>
                <w:b/>
                <w:sz w:val="28"/>
                <w:szCs w:val="20"/>
              </w:rPr>
              <w:t>Group 1</w:t>
            </w:r>
          </w:p>
        </w:tc>
        <w:tc>
          <w:tcPr>
            <w:tcW w:w="3173" w:type="dxa"/>
          </w:tcPr>
          <w:p w:rsidR="0021265E" w:rsidRPr="008B12F6" w:rsidRDefault="00806F3E" w:rsidP="0021265E">
            <w:pPr>
              <w:jc w:val="center"/>
              <w:rPr>
                <w:rFonts w:ascii="CCW Precursive 7E" w:hAnsi="CCW Precursive 7E"/>
                <w:b/>
                <w:sz w:val="28"/>
                <w:szCs w:val="20"/>
              </w:rPr>
            </w:pPr>
            <w:r>
              <w:rPr>
                <w:rFonts w:ascii="CCW Precursive 7E" w:hAnsi="CCW Precursive 7E"/>
                <w:b/>
                <w:sz w:val="28"/>
                <w:szCs w:val="20"/>
              </w:rPr>
              <w:t>Y6</w:t>
            </w:r>
            <w:r w:rsidR="00F52048">
              <w:rPr>
                <w:rFonts w:ascii="CCW Precursive 7E" w:hAnsi="CCW Precursive 7E"/>
                <w:b/>
                <w:sz w:val="28"/>
                <w:szCs w:val="20"/>
              </w:rPr>
              <w:t xml:space="preserve"> - </w:t>
            </w:r>
            <w:r w:rsidR="00873413">
              <w:rPr>
                <w:rFonts w:ascii="CCW Precursive 7E" w:hAnsi="CCW Precursive 7E"/>
                <w:b/>
                <w:sz w:val="28"/>
                <w:szCs w:val="20"/>
              </w:rPr>
              <w:t>Group 2</w:t>
            </w:r>
          </w:p>
        </w:tc>
        <w:tc>
          <w:tcPr>
            <w:tcW w:w="3154" w:type="dxa"/>
          </w:tcPr>
          <w:p w:rsidR="0021265E" w:rsidRPr="008B12F6" w:rsidRDefault="00806F3E" w:rsidP="0021265E">
            <w:pPr>
              <w:jc w:val="center"/>
              <w:rPr>
                <w:rFonts w:ascii="CCW Precursive 7E" w:hAnsi="CCW Precursive 7E"/>
                <w:b/>
                <w:sz w:val="28"/>
                <w:szCs w:val="20"/>
              </w:rPr>
            </w:pPr>
            <w:r>
              <w:rPr>
                <w:rFonts w:ascii="CCW Precursive 7E" w:hAnsi="CCW Precursive 7E"/>
                <w:b/>
                <w:sz w:val="28"/>
                <w:szCs w:val="20"/>
              </w:rPr>
              <w:t>Y6</w:t>
            </w:r>
            <w:r w:rsidR="00F52048">
              <w:rPr>
                <w:rFonts w:ascii="CCW Precursive 7E" w:hAnsi="CCW Precursive 7E"/>
                <w:b/>
                <w:sz w:val="28"/>
                <w:szCs w:val="20"/>
              </w:rPr>
              <w:t xml:space="preserve"> - </w:t>
            </w:r>
            <w:r w:rsidR="00873413">
              <w:rPr>
                <w:rFonts w:ascii="CCW Precursive 7E" w:hAnsi="CCW Precursive 7E"/>
                <w:b/>
                <w:sz w:val="28"/>
                <w:szCs w:val="20"/>
              </w:rPr>
              <w:t>Group 3</w:t>
            </w:r>
          </w:p>
        </w:tc>
      </w:tr>
      <w:tr w:rsidR="00F52048" w:rsidRPr="008B12F6" w:rsidTr="004C1D06">
        <w:trPr>
          <w:trHeight w:val="4439"/>
        </w:trPr>
        <w:tc>
          <w:tcPr>
            <w:tcW w:w="2689" w:type="dxa"/>
          </w:tcPr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High Frequency Words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physical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explanation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prejudice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aggressive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familiar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privilege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amateur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foreign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bargain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harass</w:t>
            </w:r>
          </w:p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</w:p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</w:p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</w:p>
        </w:tc>
        <w:tc>
          <w:tcPr>
            <w:tcW w:w="3173" w:type="dxa"/>
          </w:tcPr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 xml:space="preserve">High Frequency </w:t>
            </w:r>
          </w:p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Words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exaggerate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appreciate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programme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awkward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guarantee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temperature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criticise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necessary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variety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curiosity</w:t>
            </w:r>
          </w:p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</w:p>
          <w:p w:rsidR="00F52048" w:rsidRPr="00806F3E" w:rsidRDefault="00F52048" w:rsidP="00806F3E">
            <w:pPr>
              <w:jc w:val="center"/>
              <w:rPr>
                <w:rFonts w:ascii="XCCW Joined 1Ea" w:hAnsi="XCCW Joined 1Ea"/>
                <w:sz w:val="18"/>
                <w:szCs w:val="20"/>
              </w:rPr>
            </w:pPr>
          </w:p>
        </w:tc>
        <w:tc>
          <w:tcPr>
            <w:tcW w:w="3154" w:type="dxa"/>
          </w:tcPr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 xml:space="preserve">High Frequency </w:t>
            </w:r>
          </w:p>
          <w:p w:rsidR="00F52048" w:rsidRPr="00806F3E" w:rsidRDefault="00F52048" w:rsidP="00F52048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Words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accommodate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accompany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mischievous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pronunciation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controversy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recommend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committee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communicate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necessary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criticise</w:t>
            </w:r>
          </w:p>
          <w:p w:rsidR="00F52048" w:rsidRPr="00806F3E" w:rsidRDefault="00F52048" w:rsidP="00806F3E">
            <w:pPr>
              <w:jc w:val="center"/>
              <w:rPr>
                <w:rFonts w:ascii="XCCW Joined 1Ea" w:hAnsi="XCCW Joined 1Ea"/>
                <w:sz w:val="18"/>
                <w:szCs w:val="20"/>
              </w:rPr>
            </w:pPr>
          </w:p>
        </w:tc>
      </w:tr>
    </w:tbl>
    <w:p w:rsidR="0021265E" w:rsidRPr="008B12F6" w:rsidRDefault="0021265E">
      <w:pPr>
        <w:rPr>
          <w:rFonts w:ascii="CCW Precursive 7E" w:hAnsi="CCW Precursive 7E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3154"/>
        <w:gridCol w:w="3154"/>
      </w:tblGrid>
      <w:tr w:rsidR="00806F3E" w:rsidRPr="008B12F6" w:rsidTr="008C77B5">
        <w:tc>
          <w:tcPr>
            <w:tcW w:w="2708" w:type="dxa"/>
          </w:tcPr>
          <w:p w:rsidR="00806F3E" w:rsidRPr="008B12F6" w:rsidRDefault="00806F3E" w:rsidP="00806F3E">
            <w:pPr>
              <w:jc w:val="center"/>
              <w:rPr>
                <w:rFonts w:ascii="CCW Precursive 7E" w:hAnsi="CCW Precursive 7E"/>
                <w:b/>
                <w:sz w:val="28"/>
                <w:szCs w:val="20"/>
              </w:rPr>
            </w:pPr>
            <w:bookmarkStart w:id="0" w:name="_GoBack" w:colFirst="0" w:colLast="2"/>
            <w:r>
              <w:rPr>
                <w:rFonts w:ascii="CCW Precursive 7E" w:hAnsi="CCW Precursive 7E"/>
                <w:b/>
                <w:sz w:val="28"/>
                <w:szCs w:val="20"/>
              </w:rPr>
              <w:t xml:space="preserve">Y6 - </w:t>
            </w:r>
            <w:r w:rsidRPr="008B12F6">
              <w:rPr>
                <w:rFonts w:ascii="CCW Precursive 7E" w:hAnsi="CCW Precursive 7E"/>
                <w:b/>
                <w:sz w:val="28"/>
                <w:szCs w:val="20"/>
              </w:rPr>
              <w:t>Group 1</w:t>
            </w:r>
          </w:p>
        </w:tc>
        <w:tc>
          <w:tcPr>
            <w:tcW w:w="3154" w:type="dxa"/>
          </w:tcPr>
          <w:p w:rsidR="00806F3E" w:rsidRPr="008B12F6" w:rsidRDefault="00806F3E" w:rsidP="00806F3E">
            <w:pPr>
              <w:jc w:val="center"/>
              <w:rPr>
                <w:rFonts w:ascii="CCW Precursive 7E" w:hAnsi="CCW Precursive 7E"/>
                <w:b/>
                <w:sz w:val="28"/>
                <w:szCs w:val="20"/>
              </w:rPr>
            </w:pPr>
            <w:r>
              <w:rPr>
                <w:rFonts w:ascii="CCW Precursive 7E" w:hAnsi="CCW Precursive 7E"/>
                <w:b/>
                <w:sz w:val="28"/>
                <w:szCs w:val="20"/>
              </w:rPr>
              <w:t>Y6 - Group 2</w:t>
            </w:r>
          </w:p>
        </w:tc>
        <w:tc>
          <w:tcPr>
            <w:tcW w:w="3154" w:type="dxa"/>
          </w:tcPr>
          <w:p w:rsidR="00806F3E" w:rsidRPr="008B12F6" w:rsidRDefault="00806F3E" w:rsidP="00806F3E">
            <w:pPr>
              <w:jc w:val="center"/>
              <w:rPr>
                <w:rFonts w:ascii="CCW Precursive 7E" w:hAnsi="CCW Precursive 7E"/>
                <w:b/>
                <w:sz w:val="28"/>
                <w:szCs w:val="20"/>
              </w:rPr>
            </w:pPr>
            <w:r>
              <w:rPr>
                <w:rFonts w:ascii="CCW Precursive 7E" w:hAnsi="CCW Precursive 7E"/>
                <w:b/>
                <w:sz w:val="28"/>
                <w:szCs w:val="20"/>
              </w:rPr>
              <w:t>Y6 - Group 3</w:t>
            </w:r>
          </w:p>
        </w:tc>
      </w:tr>
      <w:tr w:rsidR="00806F3E" w:rsidRPr="008B12F6" w:rsidTr="008C77B5">
        <w:trPr>
          <w:trHeight w:val="4439"/>
        </w:trPr>
        <w:tc>
          <w:tcPr>
            <w:tcW w:w="2708" w:type="dxa"/>
          </w:tcPr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High Frequency Words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physical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explanation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prejudice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aggressive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familiar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privilege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amateur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foreign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bargain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harass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</w:p>
        </w:tc>
        <w:tc>
          <w:tcPr>
            <w:tcW w:w="3154" w:type="dxa"/>
          </w:tcPr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 xml:space="preserve">High Frequency 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Words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exaggerate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appreciate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programme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awkward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guarantee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temperature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criticise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necessary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variety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curiosity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  <w:sz w:val="18"/>
                <w:szCs w:val="20"/>
              </w:rPr>
            </w:pPr>
          </w:p>
        </w:tc>
        <w:tc>
          <w:tcPr>
            <w:tcW w:w="3154" w:type="dxa"/>
          </w:tcPr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 xml:space="preserve">High Frequency 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Words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accommodate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accompany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mischievous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pronunciation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controversy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recommend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committee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communicate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necessary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</w:rPr>
            </w:pPr>
            <w:r w:rsidRPr="00806F3E">
              <w:rPr>
                <w:rFonts w:ascii="XCCW Joined 1Ea" w:hAnsi="XCCW Joined 1Ea"/>
              </w:rPr>
              <w:t>criticise</w:t>
            </w:r>
          </w:p>
          <w:p w:rsidR="00806F3E" w:rsidRPr="00806F3E" w:rsidRDefault="00806F3E" w:rsidP="00806F3E">
            <w:pPr>
              <w:jc w:val="center"/>
              <w:rPr>
                <w:rFonts w:ascii="XCCW Joined 1Ea" w:hAnsi="XCCW Joined 1Ea"/>
                <w:sz w:val="18"/>
                <w:szCs w:val="20"/>
              </w:rPr>
            </w:pPr>
          </w:p>
        </w:tc>
      </w:tr>
      <w:bookmarkEnd w:id="0"/>
    </w:tbl>
    <w:p w:rsidR="00CA1C20" w:rsidRPr="008B12F6" w:rsidRDefault="00CA1C2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9D0F90" w:rsidRPr="008B12F6" w:rsidRDefault="009D0F90">
      <w:pPr>
        <w:rPr>
          <w:rFonts w:ascii="CCW Precursive 7E" w:hAnsi="CCW Precursive 7E"/>
          <w:szCs w:val="20"/>
        </w:rPr>
      </w:pPr>
    </w:p>
    <w:p w:rsidR="0021265E" w:rsidRPr="008B12F6" w:rsidRDefault="0021265E">
      <w:pPr>
        <w:rPr>
          <w:rFonts w:ascii="CCW Precursive 7E" w:hAnsi="CCW Precursive 7E"/>
          <w:szCs w:val="20"/>
        </w:rPr>
      </w:pPr>
    </w:p>
    <w:sectPr w:rsidR="0021265E" w:rsidRPr="008B12F6" w:rsidSect="009C2E95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6E" w:rsidRDefault="0082586E" w:rsidP="007979B0">
      <w:pPr>
        <w:spacing w:after="0" w:line="240" w:lineRule="auto"/>
      </w:pPr>
      <w:r>
        <w:separator/>
      </w:r>
    </w:p>
  </w:endnote>
  <w:endnote w:type="continuationSeparator" w:id="0">
    <w:p w:rsidR="0082586E" w:rsidRDefault="0082586E" w:rsidP="0079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7E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E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6E" w:rsidRDefault="0082586E" w:rsidP="007979B0">
      <w:pPr>
        <w:spacing w:after="0" w:line="240" w:lineRule="auto"/>
      </w:pPr>
      <w:r>
        <w:separator/>
      </w:r>
    </w:p>
  </w:footnote>
  <w:footnote w:type="continuationSeparator" w:id="0">
    <w:p w:rsidR="0082586E" w:rsidRDefault="0082586E" w:rsidP="00797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5E"/>
    <w:rsid w:val="000057AD"/>
    <w:rsid w:val="000451F5"/>
    <w:rsid w:val="000471B6"/>
    <w:rsid w:val="001960D4"/>
    <w:rsid w:val="001975BE"/>
    <w:rsid w:val="001E2E05"/>
    <w:rsid w:val="0021265E"/>
    <w:rsid w:val="00223CE4"/>
    <w:rsid w:val="00345DE8"/>
    <w:rsid w:val="004C1D06"/>
    <w:rsid w:val="004F33D4"/>
    <w:rsid w:val="005567F9"/>
    <w:rsid w:val="005A4BB3"/>
    <w:rsid w:val="005B0767"/>
    <w:rsid w:val="005B698F"/>
    <w:rsid w:val="005E6D3B"/>
    <w:rsid w:val="00604FE7"/>
    <w:rsid w:val="00642601"/>
    <w:rsid w:val="00665180"/>
    <w:rsid w:val="006670D6"/>
    <w:rsid w:val="0068339A"/>
    <w:rsid w:val="00754EF1"/>
    <w:rsid w:val="00776038"/>
    <w:rsid w:val="007979B0"/>
    <w:rsid w:val="007A7188"/>
    <w:rsid w:val="00806F3E"/>
    <w:rsid w:val="0082468A"/>
    <w:rsid w:val="0082586E"/>
    <w:rsid w:val="00841437"/>
    <w:rsid w:val="00873413"/>
    <w:rsid w:val="00880AEE"/>
    <w:rsid w:val="008B12F6"/>
    <w:rsid w:val="008C77B5"/>
    <w:rsid w:val="009071CD"/>
    <w:rsid w:val="009B0D1E"/>
    <w:rsid w:val="009B266F"/>
    <w:rsid w:val="009C2E95"/>
    <w:rsid w:val="009D0F90"/>
    <w:rsid w:val="009E1277"/>
    <w:rsid w:val="009E22E8"/>
    <w:rsid w:val="00A9091A"/>
    <w:rsid w:val="00AB7F4E"/>
    <w:rsid w:val="00AC7453"/>
    <w:rsid w:val="00AF3EF8"/>
    <w:rsid w:val="00B57D0F"/>
    <w:rsid w:val="00C007B4"/>
    <w:rsid w:val="00C17182"/>
    <w:rsid w:val="00C97483"/>
    <w:rsid w:val="00CA1C20"/>
    <w:rsid w:val="00D04D96"/>
    <w:rsid w:val="00D270E9"/>
    <w:rsid w:val="00D527C5"/>
    <w:rsid w:val="00DC0968"/>
    <w:rsid w:val="00F52048"/>
    <w:rsid w:val="00F67327"/>
    <w:rsid w:val="00FB39F1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21E5"/>
  <w15:docId w15:val="{6711628C-A86D-4EB0-B89C-0F13431E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1265E"/>
  </w:style>
  <w:style w:type="paragraph" w:styleId="Header">
    <w:name w:val="header"/>
    <w:basedOn w:val="Normal"/>
    <w:link w:val="HeaderChar"/>
    <w:uiPriority w:val="99"/>
    <w:unhideWhenUsed/>
    <w:rsid w:val="007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B0"/>
  </w:style>
  <w:style w:type="paragraph" w:styleId="Footer">
    <w:name w:val="footer"/>
    <w:basedOn w:val="Normal"/>
    <w:link w:val="FooterChar"/>
    <w:uiPriority w:val="99"/>
    <w:unhideWhenUsed/>
    <w:rsid w:val="007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B0"/>
  </w:style>
  <w:style w:type="paragraph" w:styleId="BalloonText">
    <w:name w:val="Balloon Text"/>
    <w:basedOn w:val="Normal"/>
    <w:link w:val="BalloonTextChar"/>
    <w:uiPriority w:val="99"/>
    <w:semiHidden/>
    <w:unhideWhenUsed/>
    <w:rsid w:val="00F5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DHillon</dc:creator>
  <cp:lastModifiedBy>Lynsey Marriott</cp:lastModifiedBy>
  <cp:revision>2</cp:revision>
  <cp:lastPrinted>2019-06-17T15:49:00Z</cp:lastPrinted>
  <dcterms:created xsi:type="dcterms:W3CDTF">2019-06-19T12:44:00Z</dcterms:created>
  <dcterms:modified xsi:type="dcterms:W3CDTF">2019-06-19T12:44:00Z</dcterms:modified>
</cp:coreProperties>
</file>