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71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</w:rPr>
        <w:t>Woodpecker</w:t>
      </w:r>
      <w:r>
        <w:rPr>
          <w:rFonts w:ascii="CCW Cursive Writing 1E" w:hAnsi="CCW Cursive Writing 1E"/>
        </w:rPr>
        <w:t>’</w:t>
      </w:r>
      <w:r w:rsidRPr="00C630AF">
        <w:rPr>
          <w:rFonts w:ascii="CCW Cursive Writing 1E" w:hAnsi="CCW Cursive Writing 1E"/>
        </w:rPr>
        <w:t>s Easter Celebration Poem.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5 brown chicks in a nest of hay.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1 yellow chick popped out to play.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4</w:t>
      </w:r>
      <w:r w:rsidRPr="00C630AF">
        <w:rPr>
          <w:rFonts w:ascii="CCW Cursive Writing 1E" w:hAnsi="CCW Cursive Writing 1E"/>
          <w:sz w:val="28"/>
        </w:rPr>
        <w:t xml:space="preserve"> brown chicks in a nest of hay.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 xml:space="preserve">Another yellow chick </w:t>
      </w:r>
      <w:proofErr w:type="spellStart"/>
      <w:r w:rsidRPr="00C630AF">
        <w:rPr>
          <w:rFonts w:ascii="CCW Cursive Writing 1E" w:hAnsi="CCW Cursive Writing 1E"/>
          <w:sz w:val="28"/>
        </w:rPr>
        <w:t>cheep</w:t>
      </w:r>
      <w:proofErr w:type="spellEnd"/>
      <w:r w:rsidRPr="00C630AF">
        <w:rPr>
          <w:rFonts w:ascii="CCW Cursive Writing 1E" w:hAnsi="CCW Cursive Writing 1E"/>
          <w:sz w:val="28"/>
        </w:rPr>
        <w:t>, cheeped good day.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3</w:t>
      </w:r>
      <w:r w:rsidRPr="00C630AF">
        <w:rPr>
          <w:rFonts w:ascii="CCW Cursive Writing 1E" w:hAnsi="CCW Cursive Writing 1E"/>
          <w:sz w:val="28"/>
        </w:rPr>
        <w:t xml:space="preserve"> brown chicks in a nest of hay.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Crack went another one, hip hooray.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 xml:space="preserve">2 </w:t>
      </w:r>
      <w:r w:rsidRPr="00C630AF">
        <w:rPr>
          <w:rFonts w:ascii="CCW Cursive Writing 1E" w:hAnsi="CCW Cursive Writing 1E"/>
          <w:sz w:val="28"/>
        </w:rPr>
        <w:t>brown chicks in a nest of hay.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1 more chick pecked his shell away.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1</w:t>
      </w:r>
      <w:r w:rsidRPr="00C630AF">
        <w:rPr>
          <w:rFonts w:ascii="CCW Cursive Writing 1E" w:hAnsi="CCW Cursive Writing 1E"/>
          <w:sz w:val="28"/>
        </w:rPr>
        <w:t xml:space="preserve"> brown </w:t>
      </w:r>
      <w:proofErr w:type="gramStart"/>
      <w:r w:rsidRPr="00C630AF">
        <w:rPr>
          <w:rFonts w:ascii="CCW Cursive Writing 1E" w:hAnsi="CCW Cursive Writing 1E"/>
          <w:sz w:val="28"/>
        </w:rPr>
        <w:t>chicks</w:t>
      </w:r>
      <w:proofErr w:type="gramEnd"/>
      <w:r w:rsidRPr="00C630AF">
        <w:rPr>
          <w:rFonts w:ascii="CCW Cursive Writing 1E" w:hAnsi="CCW Cursive Writing 1E"/>
          <w:sz w:val="28"/>
        </w:rPr>
        <w:t xml:space="preserve"> in a nest of hay.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The last yellow chick popped out to say…</w:t>
      </w:r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bookmarkStart w:id="0" w:name="_GoBack"/>
      <w:bookmarkEnd w:id="0"/>
    </w:p>
    <w:p w:rsidR="00C630AF" w:rsidRPr="00C630AF" w:rsidRDefault="00C630AF" w:rsidP="00C630AF">
      <w:pPr>
        <w:jc w:val="center"/>
        <w:rPr>
          <w:rFonts w:ascii="CCW Cursive Writing 1E" w:hAnsi="CCW Cursive Writing 1E"/>
          <w:sz w:val="28"/>
        </w:rPr>
      </w:pPr>
      <w:r w:rsidRPr="00C630AF">
        <w:rPr>
          <w:rFonts w:ascii="CCW Cursive Writing 1E" w:hAnsi="CCW Cursive Writing 1E"/>
          <w:sz w:val="28"/>
        </w:rPr>
        <w:t>HAPPY EASTER</w:t>
      </w:r>
    </w:p>
    <w:p w:rsidR="00C630AF" w:rsidRDefault="00C630AF" w:rsidP="00C630AF"/>
    <w:p w:rsidR="00C630AF" w:rsidRDefault="00C630AF" w:rsidP="00C630AF"/>
    <w:p w:rsidR="00C630AF" w:rsidRDefault="00C630AF" w:rsidP="00C630AF"/>
    <w:p w:rsidR="00C630AF" w:rsidRDefault="00C630AF" w:rsidP="00C630AF"/>
    <w:p w:rsidR="00C630AF" w:rsidRDefault="00C630AF"/>
    <w:sectPr w:rsidR="00C6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E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AF"/>
    <w:rsid w:val="00085401"/>
    <w:rsid w:val="00C630AF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Toynbee</dc:creator>
  <cp:lastModifiedBy>Sam Toynbee</cp:lastModifiedBy>
  <cp:revision>1</cp:revision>
  <dcterms:created xsi:type="dcterms:W3CDTF">2016-03-23T11:03:00Z</dcterms:created>
  <dcterms:modified xsi:type="dcterms:W3CDTF">2016-03-23T11:08:00Z</dcterms:modified>
</cp:coreProperties>
</file>